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8F219" w14:textId="050B9EB4" w:rsidR="00A54616" w:rsidRPr="006E1260" w:rsidRDefault="00A54616" w:rsidP="00A54616">
      <w:pPr>
        <w:ind w:right="-1220"/>
        <w:rPr>
          <w:rFonts w:ascii="Arial" w:hAnsi="Arial" w:cs="Arial"/>
          <w:color w:val="990000"/>
          <w:sz w:val="25"/>
          <w:szCs w:val="25"/>
        </w:rPr>
      </w:pPr>
      <w:bookmarkStart w:id="0" w:name="_Hlk107391981"/>
      <w:bookmarkStart w:id="1" w:name="_Hlk78451696"/>
      <w:bookmarkStart w:id="2" w:name="_Hlk94534437"/>
      <w:bookmarkStart w:id="3" w:name="_Hlk126752637"/>
      <w:bookmarkStart w:id="4" w:name="_Hlk128471059"/>
      <w:r w:rsidRPr="006E1260">
        <w:rPr>
          <w:rFonts w:ascii="Arial" w:hAnsi="Arial" w:cs="Arial"/>
          <w:color w:val="990000"/>
          <w:sz w:val="25"/>
          <w:szCs w:val="25"/>
        </w:rPr>
        <w:t>Groupement Hospitalier de Territoire d</w:t>
      </w:r>
      <w:r>
        <w:rPr>
          <w:rFonts w:ascii="Arial" w:hAnsi="Arial" w:cs="Arial"/>
          <w:color w:val="990000"/>
          <w:sz w:val="25"/>
          <w:szCs w:val="25"/>
        </w:rPr>
        <w:t xml:space="preserve">e </w:t>
      </w:r>
      <w:r w:rsidR="00852575">
        <w:rPr>
          <w:rFonts w:ascii="Arial" w:hAnsi="Arial" w:cs="Arial"/>
          <w:color w:val="990000"/>
          <w:sz w:val="25"/>
          <w:szCs w:val="25"/>
        </w:rPr>
        <w:t>Lot et Garonne</w:t>
      </w:r>
    </w:p>
    <w:bookmarkEnd w:id="0"/>
    <w:p w14:paraId="047C6747" w14:textId="77777777" w:rsidR="00A54616" w:rsidRPr="00EA3EA5" w:rsidRDefault="00A54616" w:rsidP="00A54616">
      <w:pPr>
        <w:ind w:right="-1220"/>
        <w:rPr>
          <w:rFonts w:ascii="Arial" w:hAnsi="Arial" w:cs="Arial"/>
          <w:color w:val="000000"/>
          <w:sz w:val="6"/>
          <w:szCs w:val="6"/>
        </w:rPr>
      </w:pPr>
    </w:p>
    <w:p w14:paraId="3392B921" w14:textId="77777777" w:rsidR="00A54616" w:rsidRPr="00EA3EA5" w:rsidRDefault="00A54616" w:rsidP="00A54616">
      <w:pPr>
        <w:rPr>
          <w:rFonts w:ascii="Arial" w:hAnsi="Arial" w:cs="Arial"/>
          <w:color w:val="990000"/>
          <w:sz w:val="24"/>
          <w:szCs w:val="24"/>
          <w:u w:val="single"/>
        </w:rPr>
      </w:pPr>
      <w:r w:rsidRPr="00EA3EA5">
        <w:rPr>
          <w:rFonts w:ascii="Arial" w:hAnsi="Arial" w:cs="Arial"/>
          <w:color w:val="990000"/>
          <w:sz w:val="24"/>
          <w:szCs w:val="24"/>
          <w:u w:val="single"/>
        </w:rPr>
        <w:t>Établissement Support</w:t>
      </w:r>
    </w:p>
    <w:p w14:paraId="1ED4F285" w14:textId="77777777" w:rsidR="00A54616" w:rsidRPr="00EA3EA5" w:rsidRDefault="00A54616" w:rsidP="00A54616">
      <w:pPr>
        <w:rPr>
          <w:rFonts w:ascii="Arial" w:hAnsi="Arial" w:cs="Arial"/>
          <w:sz w:val="4"/>
          <w:szCs w:val="4"/>
          <w:u w:val="single"/>
        </w:rPr>
      </w:pPr>
    </w:p>
    <w:p w14:paraId="6A688F63" w14:textId="33844EB8" w:rsidR="00A54616" w:rsidRPr="00251A01" w:rsidRDefault="00A54616" w:rsidP="00A54616">
      <w:pPr>
        <w:ind w:right="-1220"/>
        <w:rPr>
          <w:rFonts w:ascii="Arial" w:hAnsi="Arial" w:cs="Arial"/>
          <w:sz w:val="25"/>
          <w:szCs w:val="25"/>
        </w:rPr>
      </w:pPr>
      <w:bookmarkStart w:id="5" w:name="_Hlk3972949"/>
      <w:bookmarkStart w:id="6" w:name="_Hlk6385065"/>
      <w:bookmarkEnd w:id="1"/>
      <w:bookmarkEnd w:id="2"/>
      <w:r w:rsidRPr="00251A01">
        <w:rPr>
          <w:rFonts w:ascii="Arial" w:hAnsi="Arial" w:cs="Arial"/>
          <w:iCs/>
          <w:sz w:val="25"/>
          <w:szCs w:val="25"/>
        </w:rPr>
        <w:t>Centre Hospitalier d’A</w:t>
      </w:r>
      <w:r w:rsidR="00852575">
        <w:rPr>
          <w:rFonts w:ascii="Arial" w:hAnsi="Arial" w:cs="Arial"/>
          <w:iCs/>
          <w:sz w:val="25"/>
          <w:szCs w:val="25"/>
        </w:rPr>
        <w:t>gen-Nérac</w:t>
      </w:r>
    </w:p>
    <w:bookmarkEnd w:id="3"/>
    <w:bookmarkEnd w:id="5"/>
    <w:bookmarkEnd w:id="6"/>
    <w:p w14:paraId="01C80904" w14:textId="17A4E0F6" w:rsidR="00A54616" w:rsidRDefault="00852575" w:rsidP="00A5461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Route de Villeneuve</w:t>
      </w:r>
    </w:p>
    <w:p w14:paraId="720E984C" w14:textId="3938FB5F" w:rsidR="00A54616" w:rsidRPr="00251A01" w:rsidRDefault="00852575" w:rsidP="00A54616">
      <w:pPr>
        <w:rPr>
          <w:rFonts w:ascii="Arial" w:hAnsi="Arial" w:cs="Arial"/>
          <w:b/>
          <w:color w:val="0000CC"/>
          <w:sz w:val="25"/>
          <w:szCs w:val="25"/>
          <w:u w:val="single"/>
        </w:rPr>
      </w:pPr>
      <w:r>
        <w:rPr>
          <w:rFonts w:ascii="Arial" w:hAnsi="Arial" w:cs="Arial"/>
          <w:sz w:val="25"/>
          <w:szCs w:val="25"/>
        </w:rPr>
        <w:t>47923 Agen Cedex 9</w:t>
      </w:r>
    </w:p>
    <w:p w14:paraId="34F57E25" w14:textId="77777777" w:rsidR="00A54616" w:rsidRDefault="00A54616" w:rsidP="00A54616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48F51673" w14:textId="77777777" w:rsidR="00A54616" w:rsidRDefault="00A54616" w:rsidP="00A54616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7D6B1EC7" w14:textId="0CECE918" w:rsidR="00A54616" w:rsidRDefault="00852575" w:rsidP="00A54616">
      <w:pPr>
        <w:jc w:val="center"/>
        <w:rPr>
          <w:rFonts w:ascii="Arial" w:hAnsi="Arial" w:cs="Arial"/>
          <w:b/>
          <w:color w:val="0000CC"/>
          <w:u w:val="single"/>
        </w:rPr>
      </w:pPr>
      <w:r w:rsidRPr="00BE4B97">
        <w:rPr>
          <w:noProof/>
        </w:rPr>
        <w:drawing>
          <wp:inline distT="0" distB="0" distL="0" distR="0" wp14:anchorId="77B7063F" wp14:editId="4377987F">
            <wp:extent cx="1247775" cy="1247775"/>
            <wp:effectExtent l="0" t="0" r="9525" b="952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88B2CE" w14:textId="77777777" w:rsidR="00A54616" w:rsidRDefault="00A54616" w:rsidP="00A54616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44403BB6" w14:textId="77777777" w:rsidR="00A54616" w:rsidRDefault="00A54616" w:rsidP="00A54616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6F3F9BC4" w14:textId="77777777" w:rsidR="00A54616" w:rsidRPr="009A7100" w:rsidRDefault="00A54616" w:rsidP="00A54616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2E810505" w14:textId="7647A88F" w:rsidR="00751990" w:rsidRPr="0043292F" w:rsidRDefault="00A54616" w:rsidP="00A54616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  <w:r>
        <w:rPr>
          <w:rFonts w:ascii="Arial" w:hAnsi="Arial" w:cs="Arial"/>
          <w:b/>
          <w:color w:val="0000CC"/>
          <w:sz w:val="44"/>
          <w:szCs w:val="44"/>
          <w:u w:val="single"/>
        </w:rPr>
        <w:t>ANNEXE 1</w:t>
      </w:r>
      <w:bookmarkEnd w:id="4"/>
    </w:p>
    <w:p w14:paraId="26AA65F0" w14:textId="77777777" w:rsidR="00751990" w:rsidRPr="0043292F" w:rsidRDefault="00751990" w:rsidP="00751990">
      <w:pPr>
        <w:jc w:val="center"/>
        <w:rPr>
          <w:rFonts w:ascii="Arial" w:hAnsi="Arial" w:cs="Arial"/>
          <w:color w:val="0000CC"/>
          <w:u w:val="single"/>
        </w:rPr>
      </w:pPr>
    </w:p>
    <w:p w14:paraId="721568D9" w14:textId="77777777" w:rsidR="00751990" w:rsidRPr="008047E1" w:rsidRDefault="00751990" w:rsidP="00751990">
      <w:pPr>
        <w:jc w:val="center"/>
        <w:rPr>
          <w:rFonts w:ascii="Arial" w:hAnsi="Arial" w:cs="Arial"/>
          <w:sz w:val="44"/>
          <w:szCs w:val="44"/>
        </w:rPr>
      </w:pPr>
      <w:r w:rsidRPr="008047E1">
        <w:rPr>
          <w:rFonts w:ascii="Arial" w:hAnsi="Arial" w:cs="Arial"/>
          <w:sz w:val="44"/>
          <w:szCs w:val="44"/>
        </w:rPr>
        <w:t>ANNEXE DE PRIX A</w:t>
      </w:r>
    </w:p>
    <w:p w14:paraId="3A6443AB" w14:textId="77777777" w:rsidR="00751990" w:rsidRDefault="00751990" w:rsidP="00751990">
      <w:pPr>
        <w:jc w:val="center"/>
        <w:rPr>
          <w:rFonts w:ascii="Arial" w:hAnsi="Arial" w:cs="Arial"/>
          <w:sz w:val="44"/>
          <w:szCs w:val="44"/>
        </w:rPr>
      </w:pPr>
      <w:r w:rsidRPr="008047E1">
        <w:rPr>
          <w:rFonts w:ascii="Arial" w:hAnsi="Arial" w:cs="Arial"/>
          <w:sz w:val="44"/>
          <w:szCs w:val="44"/>
        </w:rPr>
        <w:t>L’ACTE D’ENGAGEMENT</w:t>
      </w:r>
    </w:p>
    <w:p w14:paraId="3384D442" w14:textId="77777777" w:rsidR="00751990" w:rsidRDefault="00751990" w:rsidP="00751990">
      <w:pPr>
        <w:jc w:val="center"/>
        <w:rPr>
          <w:rFonts w:ascii="Arial" w:hAnsi="Arial" w:cs="Arial"/>
        </w:rPr>
      </w:pPr>
    </w:p>
    <w:p w14:paraId="09CFB95A" w14:textId="77777777" w:rsidR="00751990" w:rsidRPr="008047E1" w:rsidRDefault="00751990" w:rsidP="00751990">
      <w:pPr>
        <w:jc w:val="center"/>
        <w:rPr>
          <w:rFonts w:ascii="Arial" w:hAnsi="Arial" w:cs="Arial"/>
        </w:rPr>
      </w:pPr>
    </w:p>
    <w:p w14:paraId="01066F37" w14:textId="13418DA9" w:rsidR="00751990" w:rsidRPr="00C25A9F" w:rsidRDefault="00751990" w:rsidP="00751990">
      <w:pPr>
        <w:ind w:left="-1417" w:right="-1417"/>
        <w:jc w:val="center"/>
        <w:rPr>
          <w:rFonts w:ascii="Arial" w:hAnsi="Arial" w:cs="Arial"/>
          <w:b/>
          <w:color w:val="990000"/>
          <w:sz w:val="30"/>
          <w:szCs w:val="30"/>
        </w:rPr>
      </w:pPr>
      <w:r w:rsidRPr="00C25A9F">
        <w:rPr>
          <w:rFonts w:ascii="Arial" w:hAnsi="Arial" w:cs="Arial"/>
          <w:b/>
          <w:color w:val="990000"/>
          <w:sz w:val="30"/>
          <w:szCs w:val="30"/>
          <w:u w:val="single"/>
        </w:rPr>
        <w:t xml:space="preserve">LOT </w:t>
      </w:r>
      <w:r w:rsidR="00DC2206">
        <w:rPr>
          <w:rFonts w:ascii="Arial" w:hAnsi="Arial" w:cs="Arial"/>
          <w:b/>
          <w:color w:val="990000"/>
          <w:sz w:val="30"/>
          <w:szCs w:val="30"/>
          <w:u w:val="single"/>
        </w:rPr>
        <w:t>9</w:t>
      </w:r>
      <w:r>
        <w:rPr>
          <w:rFonts w:ascii="Arial" w:hAnsi="Arial" w:cs="Arial"/>
          <w:b/>
          <w:color w:val="990000"/>
          <w:sz w:val="30"/>
          <w:szCs w:val="30"/>
          <w:u w:val="single"/>
        </w:rPr>
        <w:t xml:space="preserve"> </w:t>
      </w:r>
      <w:r w:rsidRPr="00C25A9F">
        <w:rPr>
          <w:rFonts w:ascii="Arial" w:hAnsi="Arial" w:cs="Arial"/>
          <w:b/>
          <w:color w:val="990000"/>
          <w:sz w:val="30"/>
          <w:szCs w:val="30"/>
        </w:rPr>
        <w:t>: ASSURANCE DOMMAGES AUX BIENS ET RISQUES ANNEXES</w:t>
      </w:r>
    </w:p>
    <w:p w14:paraId="6EE54953" w14:textId="77777777" w:rsidR="00751990" w:rsidRPr="008047E1" w:rsidRDefault="00751990" w:rsidP="00751990">
      <w:pPr>
        <w:jc w:val="center"/>
        <w:rPr>
          <w:rFonts w:ascii="Arial" w:hAnsi="Arial" w:cs="Arial"/>
        </w:rPr>
      </w:pPr>
    </w:p>
    <w:p w14:paraId="6D3AE5C5" w14:textId="77777777" w:rsidR="00751990" w:rsidRPr="008047E1" w:rsidRDefault="00751990" w:rsidP="00751990">
      <w:pPr>
        <w:jc w:val="center"/>
        <w:rPr>
          <w:rFonts w:ascii="Arial" w:hAnsi="Arial" w:cs="Arial"/>
        </w:rPr>
      </w:pPr>
    </w:p>
    <w:p w14:paraId="078D9C3F" w14:textId="77777777" w:rsidR="00751990" w:rsidRPr="008047E1" w:rsidRDefault="00751990" w:rsidP="00751990">
      <w:pPr>
        <w:jc w:val="center"/>
        <w:rPr>
          <w:rFonts w:ascii="Arial" w:hAnsi="Arial" w:cs="Arial"/>
          <w:b/>
          <w:sz w:val="24"/>
          <w:szCs w:val="24"/>
        </w:rPr>
      </w:pPr>
      <w:r w:rsidRPr="008047E1">
        <w:rPr>
          <w:rFonts w:ascii="Arial" w:hAnsi="Arial" w:cs="Arial"/>
          <w:b/>
          <w:sz w:val="24"/>
          <w:szCs w:val="24"/>
        </w:rPr>
        <w:t>TABLEAU DE REMISE DES OFFRES DE PRIX</w:t>
      </w:r>
    </w:p>
    <w:p w14:paraId="5EAFE318" w14:textId="77777777" w:rsidR="00751990" w:rsidRPr="008047E1" w:rsidRDefault="00751990" w:rsidP="00751990">
      <w:pPr>
        <w:jc w:val="center"/>
        <w:rPr>
          <w:rFonts w:ascii="Arial" w:hAnsi="Arial" w:cs="Arial"/>
          <w:b/>
          <w:sz w:val="24"/>
          <w:szCs w:val="24"/>
        </w:rPr>
      </w:pPr>
      <w:r w:rsidRPr="008047E1">
        <w:rPr>
          <w:rFonts w:ascii="Arial" w:hAnsi="Arial" w:cs="Arial"/>
          <w:b/>
          <w:sz w:val="24"/>
          <w:szCs w:val="24"/>
        </w:rPr>
        <w:t>(A compléter)</w:t>
      </w:r>
    </w:p>
    <w:p w14:paraId="1CA7F121" w14:textId="77777777" w:rsidR="00751990" w:rsidRDefault="00751990" w:rsidP="00751990">
      <w:pPr>
        <w:jc w:val="center"/>
        <w:rPr>
          <w:rFonts w:ascii="Arial" w:hAnsi="Arial" w:cs="Arial"/>
        </w:rPr>
      </w:pPr>
    </w:p>
    <w:p w14:paraId="71DA378E" w14:textId="77777777" w:rsidR="00751990" w:rsidRPr="00624FAF" w:rsidRDefault="00751990" w:rsidP="00751990">
      <w:pPr>
        <w:jc w:val="center"/>
        <w:rPr>
          <w:rFonts w:ascii="Arial" w:hAnsi="Arial" w:cs="Arial"/>
        </w:rPr>
      </w:pPr>
    </w:p>
    <w:p w14:paraId="5B92481B" w14:textId="77777777" w:rsidR="00751990" w:rsidRPr="00624FAF" w:rsidRDefault="00751990" w:rsidP="00751990">
      <w:pPr>
        <w:rPr>
          <w:rFonts w:ascii="Arial" w:hAnsi="Arial" w:cs="Arial"/>
        </w:rPr>
      </w:pPr>
      <w:r w:rsidRPr="00624FAF">
        <w:rPr>
          <w:rFonts w:ascii="Arial" w:hAnsi="Arial" w:cs="Arial"/>
        </w:rPr>
        <w:t>Société :</w:t>
      </w:r>
    </w:p>
    <w:p w14:paraId="15E52806" w14:textId="77777777" w:rsidR="00751990" w:rsidRPr="00624FAF" w:rsidRDefault="00751990" w:rsidP="00751990">
      <w:pPr>
        <w:rPr>
          <w:rFonts w:ascii="Arial" w:hAnsi="Arial" w:cs="Arial"/>
        </w:rPr>
      </w:pPr>
    </w:p>
    <w:p w14:paraId="133D3D75" w14:textId="77777777" w:rsidR="00751990" w:rsidRPr="00624FAF" w:rsidRDefault="00751990" w:rsidP="00751990">
      <w:pPr>
        <w:rPr>
          <w:rFonts w:ascii="Arial" w:hAnsi="Arial" w:cs="Arial"/>
        </w:rPr>
      </w:pPr>
    </w:p>
    <w:p w14:paraId="2F6B6BB9" w14:textId="77777777" w:rsidR="00751990" w:rsidRPr="00624FAF" w:rsidRDefault="00751990" w:rsidP="00751990">
      <w:pPr>
        <w:rPr>
          <w:rFonts w:ascii="Arial" w:hAnsi="Arial" w:cs="Arial"/>
        </w:rPr>
      </w:pPr>
      <w:r w:rsidRPr="00624FAF">
        <w:rPr>
          <w:rFonts w:ascii="Arial" w:hAnsi="Arial" w:cs="Arial"/>
        </w:rPr>
        <w:t>Adresse</w:t>
      </w:r>
      <w:r>
        <w:rPr>
          <w:rFonts w:ascii="Arial" w:hAnsi="Arial" w:cs="Arial"/>
        </w:rPr>
        <w:t> :</w:t>
      </w:r>
    </w:p>
    <w:p w14:paraId="47107737" w14:textId="77777777" w:rsidR="00751990" w:rsidRDefault="00751990" w:rsidP="00751990">
      <w:pPr>
        <w:rPr>
          <w:rFonts w:ascii="Arial" w:hAnsi="Arial" w:cs="Arial"/>
        </w:rPr>
      </w:pPr>
    </w:p>
    <w:p w14:paraId="5DBA5F1B" w14:textId="77777777" w:rsidR="00751990" w:rsidRPr="00624FAF" w:rsidRDefault="00751990" w:rsidP="00751990">
      <w:pPr>
        <w:rPr>
          <w:rFonts w:ascii="Arial" w:hAnsi="Arial" w:cs="Arial"/>
        </w:rPr>
      </w:pPr>
    </w:p>
    <w:p w14:paraId="51DF7EC0" w14:textId="77777777" w:rsidR="00751990" w:rsidRPr="00624FAF" w:rsidRDefault="00751990" w:rsidP="00751990">
      <w:pPr>
        <w:rPr>
          <w:rFonts w:ascii="Arial" w:hAnsi="Arial" w:cs="Arial"/>
        </w:rPr>
      </w:pPr>
      <w:r w:rsidRPr="00624FAF">
        <w:rPr>
          <w:rFonts w:ascii="Arial" w:hAnsi="Arial" w:cs="Arial"/>
        </w:rPr>
        <w:t>Compagnie proposée :</w:t>
      </w:r>
    </w:p>
    <w:p w14:paraId="060E73D4" w14:textId="77777777" w:rsidR="00751990" w:rsidRDefault="00751990" w:rsidP="00751990">
      <w:pPr>
        <w:rPr>
          <w:rFonts w:ascii="Arial" w:hAnsi="Arial" w:cs="Arial"/>
        </w:rPr>
      </w:pPr>
    </w:p>
    <w:p w14:paraId="737E4AF4" w14:textId="77777777" w:rsidR="00751990" w:rsidRDefault="00751990" w:rsidP="00751990">
      <w:pPr>
        <w:rPr>
          <w:rFonts w:ascii="Arial" w:hAnsi="Arial" w:cs="Arial"/>
        </w:rPr>
      </w:pPr>
    </w:p>
    <w:p w14:paraId="4F0E62A8" w14:textId="77777777" w:rsidR="00751990" w:rsidRPr="004F68E2" w:rsidRDefault="00751990" w:rsidP="00751990">
      <w:pPr>
        <w:rPr>
          <w:rFonts w:ascii="Arial" w:hAnsi="Arial" w:cs="Arial"/>
          <w:b/>
        </w:rPr>
      </w:pPr>
      <w:bookmarkStart w:id="7" w:name="_Hlk38028752"/>
      <w:r w:rsidRPr="004F68E2">
        <w:rPr>
          <w:rFonts w:ascii="Arial" w:hAnsi="Arial" w:cs="Arial"/>
          <w:b/>
          <w:u w:val="single"/>
        </w:rPr>
        <w:t>Personne habilitée</w:t>
      </w:r>
      <w:r w:rsidRPr="004F68E2">
        <w:rPr>
          <w:rFonts w:ascii="Arial" w:hAnsi="Arial" w:cs="Arial"/>
          <w:b/>
        </w:rPr>
        <w:t> 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4F68E2">
        <w:rPr>
          <w:rFonts w:ascii="Arial" w:hAnsi="Arial" w:cs="Arial"/>
          <w:b/>
          <w:u w:val="single"/>
        </w:rPr>
        <w:t>Mail</w:t>
      </w:r>
      <w:r w:rsidRPr="004F68E2">
        <w:rPr>
          <w:rFonts w:ascii="Arial" w:hAnsi="Arial" w:cs="Arial"/>
          <w:b/>
        </w:rPr>
        <w:t> 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4F68E2">
        <w:rPr>
          <w:rFonts w:ascii="Arial" w:hAnsi="Arial" w:cs="Arial"/>
          <w:b/>
          <w:u w:val="single"/>
        </w:rPr>
        <w:t>T</w:t>
      </w:r>
      <w:r>
        <w:rPr>
          <w:rFonts w:ascii="Arial" w:hAnsi="Arial" w:cs="Arial"/>
          <w:b/>
          <w:u w:val="single"/>
        </w:rPr>
        <w:t>é</w:t>
      </w:r>
      <w:r w:rsidRPr="004F68E2">
        <w:rPr>
          <w:rFonts w:ascii="Arial" w:hAnsi="Arial" w:cs="Arial"/>
          <w:b/>
          <w:u w:val="single"/>
        </w:rPr>
        <w:t>l </w:t>
      </w:r>
      <w:r w:rsidRPr="004F68E2">
        <w:rPr>
          <w:rFonts w:ascii="Arial" w:hAnsi="Arial" w:cs="Arial"/>
          <w:b/>
        </w:rPr>
        <w:t>:</w:t>
      </w:r>
    </w:p>
    <w:bookmarkEnd w:id="7"/>
    <w:p w14:paraId="75EBB626" w14:textId="77777777" w:rsidR="00751990" w:rsidRPr="00624FAF" w:rsidRDefault="00751990" w:rsidP="00751990">
      <w:pPr>
        <w:jc w:val="both"/>
        <w:rPr>
          <w:rFonts w:ascii="Arial" w:hAnsi="Arial" w:cs="Arial"/>
        </w:rPr>
      </w:pPr>
    </w:p>
    <w:p w14:paraId="6EB7B7F4" w14:textId="77777777" w:rsidR="00751990" w:rsidRPr="00624FAF" w:rsidRDefault="00751990" w:rsidP="00751990">
      <w:pPr>
        <w:jc w:val="both"/>
        <w:rPr>
          <w:rFonts w:ascii="Arial" w:hAnsi="Arial" w:cs="Arial"/>
        </w:rPr>
      </w:pPr>
      <w:r w:rsidRPr="00624FAF">
        <w:rPr>
          <w:rFonts w:ascii="Arial" w:hAnsi="Arial" w:cs="Arial"/>
        </w:rPr>
        <w:t xml:space="preserve">Déclare avoir pris connaissance du Cahier des Clauses Techniques particulières et des documents qui y sont annexés, et après avoir établi les déclarations prévues aux articles </w:t>
      </w:r>
      <w:r>
        <w:rPr>
          <w:rFonts w:ascii="Arial" w:hAnsi="Arial" w:cs="Arial"/>
        </w:rPr>
        <w:t>L.2142-1, R.2142-3, R.2142-4, R.2143-3 et R.2143-4 du Code de la Commande Publique :</w:t>
      </w:r>
    </w:p>
    <w:p w14:paraId="1918F811" w14:textId="77777777" w:rsidR="00751990" w:rsidRPr="006D03A9" w:rsidRDefault="00751990" w:rsidP="00751990">
      <w:pPr>
        <w:jc w:val="both"/>
        <w:rPr>
          <w:rFonts w:ascii="Arial" w:hAnsi="Arial" w:cs="Arial"/>
          <w:sz w:val="10"/>
          <w:szCs w:val="10"/>
        </w:rPr>
      </w:pPr>
    </w:p>
    <w:p w14:paraId="6DF1515B" w14:textId="77777777" w:rsidR="00751990" w:rsidRPr="00624FAF" w:rsidRDefault="00751990" w:rsidP="00751990">
      <w:pPr>
        <w:widowControl/>
        <w:jc w:val="both"/>
        <w:rPr>
          <w:rFonts w:ascii="Arial" w:hAnsi="Arial" w:cs="Arial"/>
        </w:rPr>
      </w:pPr>
      <w:r w:rsidRPr="00624FAF">
        <w:rPr>
          <w:rFonts w:ascii="Arial" w:hAnsi="Arial" w:cs="Arial"/>
        </w:rPr>
        <w:t>M’engage, SANS RESERVE / AVEC RESERVE (</w:t>
      </w:r>
      <w:r w:rsidRPr="00624FAF">
        <w:rPr>
          <w:rFonts w:ascii="Arial" w:hAnsi="Arial" w:cs="Arial"/>
          <w:i/>
        </w:rPr>
        <w:t>rayer la mention inutile</w:t>
      </w:r>
      <w:r w:rsidRPr="00624FAF">
        <w:rPr>
          <w:rFonts w:ascii="Arial" w:hAnsi="Arial" w:cs="Arial"/>
        </w:rPr>
        <w:t xml:space="preserve">), conformément aux clauses et conditions des documents visés ci-dessus à exécuter les prestations désignées au marché, aux prix et conditions indiqués dans l’annexe financière </w:t>
      </w:r>
      <w:r>
        <w:rPr>
          <w:rFonts w:ascii="Arial" w:hAnsi="Arial" w:cs="Arial"/>
        </w:rPr>
        <w:t>ci-après.</w:t>
      </w:r>
    </w:p>
    <w:p w14:paraId="5DCAFE34" w14:textId="77777777" w:rsidR="00751990" w:rsidRPr="006D03A9" w:rsidRDefault="00751990" w:rsidP="00751990">
      <w:pPr>
        <w:jc w:val="center"/>
        <w:rPr>
          <w:rFonts w:ascii="Arial" w:hAnsi="Arial" w:cs="Arial"/>
          <w:b/>
          <w:sz w:val="10"/>
          <w:szCs w:val="10"/>
        </w:rPr>
      </w:pPr>
    </w:p>
    <w:p w14:paraId="4F86EB54" w14:textId="77777777" w:rsidR="00751990" w:rsidRPr="00D4533B" w:rsidRDefault="00751990" w:rsidP="00751990">
      <w:pPr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iCs/>
        </w:rPr>
        <w:t xml:space="preserve">Le candidat retenu peut </w:t>
      </w:r>
      <w:r w:rsidRPr="00BB60DB">
        <w:rPr>
          <w:rFonts w:ascii="Arial" w:hAnsi="Arial" w:cs="Arial"/>
          <w:iCs/>
        </w:rPr>
        <w:t xml:space="preserve">adresser une note de couverture avant la date d’effet du contrat. </w:t>
      </w:r>
      <w:r w:rsidRPr="0017200E">
        <w:rPr>
          <w:rFonts w:ascii="Arial" w:hAnsi="Arial" w:cs="Arial"/>
          <w:b/>
          <w:iCs/>
          <w:color w:val="FF0000"/>
          <w:highlight w:val="yellow"/>
        </w:rPr>
        <w:t>A défaut d’une note de couverture, la copie de l'acte d'engagement conservée par le Pouvoir Adjudicateur vaut note de couverture et reste valable jusqu'à la signature définitive du contrat.</w:t>
      </w:r>
    </w:p>
    <w:p w14:paraId="05FED893" w14:textId="77777777" w:rsidR="00751990" w:rsidRDefault="00751990" w:rsidP="00751990">
      <w:pPr>
        <w:jc w:val="center"/>
        <w:rPr>
          <w:rFonts w:ascii="Arial" w:hAnsi="Arial" w:cs="Arial"/>
          <w:b/>
          <w:sz w:val="30"/>
          <w:szCs w:val="30"/>
        </w:rPr>
      </w:pPr>
      <w:bookmarkStart w:id="8" w:name="_Hlk188604643"/>
    </w:p>
    <w:p w14:paraId="0ECA9FB7" w14:textId="77777777" w:rsidR="00DC2206" w:rsidRDefault="00DC2206" w:rsidP="0027053C">
      <w:pPr>
        <w:spacing w:line="276" w:lineRule="auto"/>
        <w:ind w:left="-1417" w:right="-1417"/>
        <w:jc w:val="center"/>
        <w:rPr>
          <w:rFonts w:ascii="Arial" w:hAnsi="Arial" w:cs="Arial"/>
          <w:b/>
          <w:color w:val="990000"/>
          <w:sz w:val="30"/>
          <w:szCs w:val="30"/>
          <w:u w:val="single"/>
        </w:rPr>
      </w:pPr>
      <w:bookmarkStart w:id="9" w:name="_Hlk2690559"/>
      <w:bookmarkEnd w:id="8"/>
    </w:p>
    <w:p w14:paraId="7EE21C3E" w14:textId="2C59DEF1" w:rsidR="0027053C" w:rsidRDefault="0027053C" w:rsidP="0027053C">
      <w:pPr>
        <w:spacing w:line="276" w:lineRule="auto"/>
        <w:ind w:left="-1417" w:right="-1417"/>
        <w:jc w:val="center"/>
        <w:rPr>
          <w:rFonts w:ascii="Arial" w:hAnsi="Arial" w:cs="Arial"/>
          <w:b/>
          <w:color w:val="990000"/>
          <w:sz w:val="30"/>
          <w:szCs w:val="30"/>
        </w:rPr>
      </w:pPr>
      <w:r w:rsidRPr="008B6AFA">
        <w:rPr>
          <w:rFonts w:ascii="Arial" w:hAnsi="Arial" w:cs="Arial"/>
          <w:b/>
          <w:color w:val="990000"/>
          <w:sz w:val="30"/>
          <w:szCs w:val="30"/>
          <w:u w:val="single"/>
        </w:rPr>
        <w:t xml:space="preserve">LOT </w:t>
      </w:r>
      <w:r w:rsidR="00DC2206">
        <w:rPr>
          <w:rFonts w:ascii="Arial" w:hAnsi="Arial" w:cs="Arial"/>
          <w:b/>
          <w:color w:val="990000"/>
          <w:sz w:val="30"/>
          <w:szCs w:val="30"/>
          <w:u w:val="single"/>
        </w:rPr>
        <w:t>9</w:t>
      </w:r>
      <w:r>
        <w:rPr>
          <w:rFonts w:ascii="Arial" w:hAnsi="Arial" w:cs="Arial"/>
          <w:b/>
          <w:color w:val="990000"/>
          <w:sz w:val="30"/>
          <w:szCs w:val="30"/>
          <w:u w:val="single"/>
        </w:rPr>
        <w:t xml:space="preserve"> </w:t>
      </w:r>
      <w:r w:rsidRPr="008B6AFA">
        <w:rPr>
          <w:rFonts w:ascii="Arial" w:hAnsi="Arial" w:cs="Arial"/>
          <w:b/>
          <w:color w:val="990000"/>
          <w:sz w:val="30"/>
          <w:szCs w:val="30"/>
        </w:rPr>
        <w:t xml:space="preserve">: ASSURANCE </w:t>
      </w:r>
      <w:r w:rsidR="00C91C35">
        <w:rPr>
          <w:rFonts w:ascii="Arial" w:hAnsi="Arial" w:cs="Arial"/>
          <w:b/>
          <w:color w:val="990000"/>
          <w:sz w:val="30"/>
          <w:szCs w:val="30"/>
        </w:rPr>
        <w:t>DOMMAGES AUX BIENS</w:t>
      </w:r>
      <w:r w:rsidRPr="008B6AFA">
        <w:rPr>
          <w:rFonts w:ascii="Arial" w:hAnsi="Arial" w:cs="Arial"/>
          <w:b/>
          <w:color w:val="990000"/>
          <w:sz w:val="30"/>
          <w:szCs w:val="30"/>
        </w:rPr>
        <w:t xml:space="preserve"> ET RISQUES ANNEXES</w:t>
      </w:r>
    </w:p>
    <w:p w14:paraId="4D32A325" w14:textId="141E0705" w:rsidR="0027053C" w:rsidRDefault="00DC2206" w:rsidP="005403E7">
      <w:pPr>
        <w:ind w:left="-1417" w:right="-1417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CENTRE HOSPITALIER DE PENNE D’AGENAIS</w:t>
      </w:r>
    </w:p>
    <w:p w14:paraId="281C9D2B" w14:textId="6CC64818" w:rsidR="00C91C35" w:rsidRPr="003A0A30" w:rsidRDefault="00C91C35" w:rsidP="0027053C">
      <w:pPr>
        <w:spacing w:line="276" w:lineRule="auto"/>
        <w:ind w:left="-1417" w:right="-1417"/>
        <w:jc w:val="center"/>
        <w:rPr>
          <w:rFonts w:ascii="Arial" w:hAnsi="Arial" w:cs="Arial"/>
          <w:b/>
          <w:sz w:val="2"/>
          <w:szCs w:val="2"/>
        </w:rPr>
      </w:pPr>
    </w:p>
    <w:p w14:paraId="688FBBA3" w14:textId="77777777" w:rsidR="00C91C35" w:rsidRPr="00C91C35" w:rsidRDefault="00C91C35" w:rsidP="00C91C35">
      <w:pPr>
        <w:jc w:val="center"/>
        <w:rPr>
          <w:rFonts w:ascii="Arial" w:hAnsi="Arial" w:cs="Arial"/>
          <w:b/>
          <w:iCs/>
          <w:color w:val="0000CC"/>
          <w:sz w:val="24"/>
          <w:szCs w:val="24"/>
        </w:rPr>
      </w:pPr>
      <w:r w:rsidRPr="00C91C35">
        <w:rPr>
          <w:rFonts w:ascii="Arial" w:hAnsi="Arial" w:cs="Arial"/>
          <w:b/>
          <w:iCs/>
          <w:color w:val="0000CC"/>
          <w:sz w:val="24"/>
          <w:szCs w:val="24"/>
        </w:rPr>
        <w:t>Indice de souscription : __________</w:t>
      </w:r>
    </w:p>
    <w:p w14:paraId="0DC8B9E2" w14:textId="5174AC4C" w:rsidR="00C91C35" w:rsidRDefault="00C91C35" w:rsidP="00C91C35">
      <w:pPr>
        <w:spacing w:line="276" w:lineRule="auto"/>
        <w:ind w:left="-1417" w:right="-1417"/>
        <w:jc w:val="center"/>
        <w:rPr>
          <w:rFonts w:ascii="Arial" w:hAnsi="Arial" w:cs="Arial"/>
          <w:b/>
          <w:iCs/>
          <w:color w:val="0000CC"/>
          <w:sz w:val="24"/>
          <w:szCs w:val="24"/>
        </w:rPr>
      </w:pPr>
      <w:r w:rsidRPr="00C91C35">
        <w:rPr>
          <w:rFonts w:ascii="Arial" w:hAnsi="Arial" w:cs="Arial"/>
          <w:b/>
          <w:iCs/>
          <w:color w:val="0000CC"/>
          <w:sz w:val="24"/>
          <w:szCs w:val="24"/>
        </w:rPr>
        <w:t>Valeur de l’indice : ___________</w:t>
      </w:r>
    </w:p>
    <w:p w14:paraId="76B6CC46" w14:textId="77777777" w:rsidR="005403E7" w:rsidRPr="0060075E" w:rsidRDefault="005403E7" w:rsidP="005403E7">
      <w:pPr>
        <w:ind w:left="-851" w:right="-850"/>
        <w:jc w:val="both"/>
        <w:rPr>
          <w:rFonts w:ascii="Arial" w:hAnsi="Arial" w:cs="Arial"/>
          <w:b/>
          <w:color w:val="FF0000"/>
          <w:sz w:val="18"/>
          <w:szCs w:val="18"/>
        </w:rPr>
      </w:pPr>
      <w:bookmarkStart w:id="10" w:name="_Hlk200677322"/>
      <w:r w:rsidRPr="0060075E">
        <w:rPr>
          <w:rFonts w:ascii="Arial" w:hAnsi="Arial" w:cs="Arial"/>
          <w:b/>
          <w:color w:val="FF0000"/>
          <w:sz w:val="18"/>
          <w:szCs w:val="18"/>
          <w:u w:val="single"/>
        </w:rPr>
        <w:t>ATTENTION </w:t>
      </w:r>
      <w:r w:rsidRPr="0060075E">
        <w:rPr>
          <w:rFonts w:ascii="Arial" w:hAnsi="Arial" w:cs="Arial"/>
          <w:b/>
          <w:color w:val="FF0000"/>
          <w:sz w:val="18"/>
          <w:szCs w:val="18"/>
        </w:rPr>
        <w:t>: Chaque candidat confirme avoir bien pris connaissance des questionnaires joints au présent lot dans son intégralité. Toute erreur de superficie ne sera pas opposable à l’Assuré.</w:t>
      </w:r>
    </w:p>
    <w:p w14:paraId="5DC79F7A" w14:textId="77777777" w:rsidR="005403E7" w:rsidRPr="005403E7" w:rsidRDefault="005403E7" w:rsidP="005403E7">
      <w:pPr>
        <w:spacing w:line="276" w:lineRule="auto"/>
        <w:ind w:left="-851" w:right="-850"/>
        <w:jc w:val="center"/>
        <w:rPr>
          <w:rFonts w:ascii="Arial" w:hAnsi="Arial" w:cs="Arial"/>
          <w:b/>
          <w:sz w:val="10"/>
          <w:szCs w:val="10"/>
        </w:rPr>
      </w:pPr>
    </w:p>
    <w:p w14:paraId="4E3DE383" w14:textId="77777777" w:rsidR="005403E7" w:rsidRDefault="005403E7" w:rsidP="005403E7">
      <w:pPr>
        <w:ind w:left="-993" w:right="-992"/>
        <w:jc w:val="center"/>
        <w:rPr>
          <w:rFonts w:ascii="Arial" w:hAnsi="Arial" w:cs="Arial"/>
          <w:b/>
          <w:sz w:val="18"/>
          <w:szCs w:val="18"/>
        </w:rPr>
      </w:pPr>
      <w:r w:rsidRPr="0060075E">
        <w:rPr>
          <w:rFonts w:ascii="Arial" w:hAnsi="Arial" w:cs="Arial"/>
          <w:b/>
          <w:sz w:val="18"/>
          <w:szCs w:val="18"/>
        </w:rPr>
        <w:t xml:space="preserve">RÉPONSE DU CANDIDAT : </w:t>
      </w:r>
      <w:r w:rsidRPr="0060075E">
        <w:rPr>
          <w:rFonts w:ascii="Arial" w:hAnsi="Arial" w:cs="Arial"/>
          <w:b/>
          <w:color w:val="FF0000"/>
          <w:sz w:val="18"/>
          <w:szCs w:val="18"/>
        </w:rPr>
        <w:t>OUI – NON (Rayer la mention inutile)</w:t>
      </w:r>
    </w:p>
    <w:p w14:paraId="374DEA6A" w14:textId="77777777" w:rsidR="005403E7" w:rsidRPr="005403E7" w:rsidRDefault="005403E7" w:rsidP="005403E7">
      <w:pPr>
        <w:ind w:left="-993" w:right="-992"/>
        <w:jc w:val="both"/>
        <w:rPr>
          <w:rFonts w:ascii="Arial" w:hAnsi="Arial" w:cs="Arial"/>
          <w:b/>
          <w:sz w:val="10"/>
          <w:szCs w:val="10"/>
        </w:rPr>
      </w:pPr>
    </w:p>
    <w:p w14:paraId="4326A579" w14:textId="77777777" w:rsidR="005403E7" w:rsidRPr="006D3CD2" w:rsidRDefault="005403E7" w:rsidP="005403E7">
      <w:pPr>
        <w:ind w:left="-993" w:right="-992"/>
        <w:jc w:val="both"/>
        <w:rPr>
          <w:rFonts w:ascii="Arial" w:hAnsi="Arial" w:cs="Arial"/>
          <w:b/>
          <w:bCs/>
          <w:sz w:val="18"/>
          <w:szCs w:val="18"/>
        </w:rPr>
      </w:pPr>
      <w:r w:rsidRPr="006D3CD2">
        <w:rPr>
          <w:rFonts w:ascii="Arial" w:hAnsi="Arial" w:cs="Arial"/>
          <w:b/>
          <w:sz w:val="18"/>
          <w:szCs w:val="18"/>
        </w:rPr>
        <w:t>Les primes indiquées dans le</w:t>
      </w:r>
      <w:r>
        <w:rPr>
          <w:rFonts w:ascii="Arial" w:hAnsi="Arial" w:cs="Arial"/>
          <w:b/>
          <w:sz w:val="18"/>
          <w:szCs w:val="18"/>
        </w:rPr>
        <w:t>s</w:t>
      </w:r>
      <w:r w:rsidRPr="006D3CD2">
        <w:rPr>
          <w:rFonts w:ascii="Arial" w:hAnsi="Arial" w:cs="Arial"/>
          <w:b/>
          <w:sz w:val="18"/>
          <w:szCs w:val="18"/>
        </w:rPr>
        <w:t xml:space="preserve"> tableau</w:t>
      </w:r>
      <w:r>
        <w:rPr>
          <w:rFonts w:ascii="Arial" w:hAnsi="Arial" w:cs="Arial"/>
          <w:b/>
          <w:sz w:val="18"/>
          <w:szCs w:val="18"/>
        </w:rPr>
        <w:t>x</w:t>
      </w:r>
      <w:r w:rsidRPr="006D3CD2">
        <w:rPr>
          <w:rFonts w:ascii="Arial" w:hAnsi="Arial" w:cs="Arial"/>
          <w:b/>
          <w:sz w:val="18"/>
          <w:szCs w:val="18"/>
        </w:rPr>
        <w:t xml:space="preserve"> ci-après doivent être exprimées toutes taxes comprises et inclure l’ensemble des frais, taxes, contributions obligatoires et compléments de primes imposés par la réglementation en vigueur. </w:t>
      </w:r>
    </w:p>
    <w:p w14:paraId="0313EA4A" w14:textId="77777777" w:rsidR="006944FE" w:rsidRPr="006944FE" w:rsidRDefault="006944FE" w:rsidP="005403E7">
      <w:pPr>
        <w:spacing w:line="276" w:lineRule="auto"/>
        <w:ind w:left="-993" w:right="-992"/>
        <w:jc w:val="both"/>
        <w:rPr>
          <w:rFonts w:ascii="Arial" w:hAnsi="Arial" w:cs="Arial"/>
          <w:b/>
          <w:bCs/>
          <w:sz w:val="6"/>
          <w:szCs w:val="6"/>
        </w:rPr>
      </w:pPr>
    </w:p>
    <w:p w14:paraId="0402B3C2" w14:textId="3AA5BB6C" w:rsidR="005403E7" w:rsidRPr="00C91C35" w:rsidRDefault="005403E7" w:rsidP="006944FE">
      <w:pPr>
        <w:ind w:left="-993" w:right="-992"/>
        <w:jc w:val="both"/>
        <w:rPr>
          <w:rFonts w:ascii="Arial" w:hAnsi="Arial" w:cs="Arial"/>
          <w:b/>
          <w:color w:val="990000"/>
          <w:sz w:val="24"/>
          <w:szCs w:val="24"/>
        </w:rPr>
      </w:pPr>
      <w:r w:rsidRPr="006D3CD2">
        <w:rPr>
          <w:rFonts w:ascii="Arial" w:hAnsi="Arial" w:cs="Arial"/>
          <w:b/>
          <w:bCs/>
          <w:sz w:val="18"/>
          <w:szCs w:val="18"/>
        </w:rPr>
        <w:t>En cas de frais supplémentaires non inclus dans la prime, les candidats devront en indiquer clairement la nature, le montant et le fondement juridique. À défaut, aucune facturation complémentaire ne pourra être admise</w:t>
      </w:r>
      <w:bookmarkEnd w:id="10"/>
      <w:r>
        <w:rPr>
          <w:rFonts w:ascii="Arial" w:hAnsi="Arial" w:cs="Arial"/>
          <w:b/>
          <w:bCs/>
          <w:sz w:val="18"/>
          <w:szCs w:val="18"/>
        </w:rPr>
        <w:t>.</w:t>
      </w:r>
    </w:p>
    <w:p w14:paraId="2AA9A918" w14:textId="77777777" w:rsidR="0027053C" w:rsidRPr="005403E7" w:rsidRDefault="0027053C" w:rsidP="0027053C">
      <w:pPr>
        <w:ind w:left="-1417" w:right="-1417"/>
        <w:jc w:val="center"/>
        <w:rPr>
          <w:rFonts w:ascii="Arial" w:hAnsi="Arial" w:cs="Arial"/>
          <w:b/>
          <w:color w:val="990000"/>
          <w:sz w:val="4"/>
          <w:szCs w:val="4"/>
        </w:rPr>
      </w:pPr>
    </w:p>
    <w:p w14:paraId="49C8D1B7" w14:textId="77777777" w:rsidR="0027053C" w:rsidRPr="00C91C35" w:rsidRDefault="0027053C" w:rsidP="0027053C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418"/>
        <w:gridCol w:w="1275"/>
        <w:gridCol w:w="1276"/>
        <w:gridCol w:w="1701"/>
        <w:gridCol w:w="1843"/>
      </w:tblGrid>
      <w:tr w:rsidR="003A0A30" w14:paraId="10E71BAF" w14:textId="77777777" w:rsidTr="005403E7">
        <w:trPr>
          <w:trHeight w:val="510"/>
          <w:jc w:val="center"/>
        </w:trPr>
        <w:tc>
          <w:tcPr>
            <w:tcW w:w="110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224B6" w14:textId="7EEF66E1" w:rsidR="003A0A30" w:rsidRDefault="003A0A30" w:rsidP="003A0A30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/>
                <w:b/>
                <w:color w:val="0000CC"/>
                <w:sz w:val="30"/>
                <w:szCs w:val="30"/>
              </w:rPr>
              <w:t>OFFRE DE BASE</w:t>
            </w:r>
          </w:p>
        </w:tc>
      </w:tr>
      <w:tr w:rsidR="003A0A30" w14:paraId="20A6D900" w14:textId="77777777" w:rsidTr="00AF7070">
        <w:trPr>
          <w:trHeight w:val="45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DB995" w14:textId="77777777" w:rsidR="003A0A30" w:rsidRDefault="003A0A30" w:rsidP="00EE49AD">
            <w:pPr>
              <w:pStyle w:val="Texte"/>
              <w:spacing w:line="276" w:lineRule="auto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Formule de franchise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534A9" w14:textId="7393A081" w:rsidR="003A0A30" w:rsidRDefault="003A0A30" w:rsidP="00EE49AD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LCI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225B0" w14:textId="3A20964F" w:rsidR="003A0A30" w:rsidRDefault="003A0A30" w:rsidP="00EE49AD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Superficie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2CF2" w14:textId="17F9022E" w:rsidR="003A0A30" w:rsidRDefault="003A0A30" w:rsidP="003A0A30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Prix au 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CB92B" w14:textId="4EC590AD" w:rsidR="003A0A30" w:rsidRDefault="003A0A30" w:rsidP="00EE49AD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Prime H.T.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84D36" w14:textId="77777777" w:rsidR="003A0A30" w:rsidRDefault="003A0A30" w:rsidP="00EE49AD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Prime T.T.C.</w:t>
            </w:r>
          </w:p>
        </w:tc>
      </w:tr>
      <w:tr w:rsidR="00C54E09" w14:paraId="79D7ECF1" w14:textId="77777777" w:rsidTr="005403E7">
        <w:trPr>
          <w:trHeight w:val="1191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DF5D" w14:textId="2CC83BA5" w:rsidR="00C54E09" w:rsidRPr="005634FF" w:rsidRDefault="00C54E09" w:rsidP="00C54E09">
            <w:pPr>
              <w:ind w:right="-16"/>
              <w:rPr>
                <w:rFonts w:ascii="Arial" w:hAnsi="Arial" w:cs="Arial"/>
                <w:b/>
                <w:bCs/>
              </w:rPr>
            </w:pPr>
            <w:r w:rsidRPr="005634FF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C</w:t>
            </w:r>
            <w:r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 xml:space="preserve">.H </w:t>
            </w:r>
            <w:r w:rsidR="00852575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de Penne d’Agenais</w:t>
            </w:r>
            <w:r w:rsidRPr="005634FF">
              <w:rPr>
                <w:rFonts w:ascii="Arial" w:hAnsi="Arial" w:cs="Arial"/>
                <w:b/>
                <w:bCs/>
                <w:iCs/>
              </w:rPr>
              <w:t xml:space="preserve"> :</w:t>
            </w:r>
            <w:r w:rsidRPr="005634FF">
              <w:rPr>
                <w:rFonts w:ascii="Arial" w:hAnsi="Arial" w:cs="Arial"/>
                <w:iCs/>
              </w:rPr>
              <w:t xml:space="preserve"> </w:t>
            </w:r>
            <w:r w:rsidRPr="00787991">
              <w:rPr>
                <w:rFonts w:ascii="Arial" w:hAnsi="Arial" w:cs="Arial"/>
                <w:b/>
                <w:iCs/>
                <w:color w:val="FF0000"/>
              </w:rPr>
              <w:t xml:space="preserve">Franchise : </w:t>
            </w:r>
            <w:r w:rsidR="009561FB">
              <w:rPr>
                <w:rFonts w:ascii="Arial" w:hAnsi="Arial" w:cs="Arial"/>
                <w:b/>
                <w:iCs/>
                <w:color w:val="FF0000"/>
              </w:rPr>
              <w:t>5</w:t>
            </w:r>
            <w:r w:rsidRPr="00787991">
              <w:rPr>
                <w:rFonts w:ascii="Arial" w:hAnsi="Arial" w:cs="Arial"/>
                <w:b/>
                <w:iCs/>
                <w:color w:val="FF0000"/>
              </w:rPr>
              <w:t xml:space="preserve"> 000 € SAUF</w:t>
            </w:r>
            <w:r>
              <w:rPr>
                <w:rFonts w:ascii="Arial" w:hAnsi="Arial" w:cs="Arial"/>
                <w:b/>
                <w:iCs/>
                <w:color w:val="FF0000"/>
              </w:rPr>
              <w:t xml:space="preserve"> </w:t>
            </w:r>
            <w:r w:rsidRPr="0006525F">
              <w:rPr>
                <w:rFonts w:ascii="Arial" w:hAnsi="Arial" w:cs="Arial"/>
                <w:iCs/>
              </w:rPr>
              <w:t xml:space="preserve">BDG – Vol - </w:t>
            </w:r>
            <w:r w:rsidRPr="0006525F">
              <w:rPr>
                <w:rFonts w:ascii="Arial" w:hAnsi="Arial" w:cs="Arial"/>
              </w:rPr>
              <w:t xml:space="preserve">Contenu en chambre froide </w:t>
            </w:r>
            <w:r w:rsidRPr="0006525F">
              <w:rPr>
                <w:rFonts w:ascii="Arial" w:hAnsi="Arial" w:cs="Arial"/>
                <w:iCs/>
              </w:rPr>
              <w:t xml:space="preserve">- TRE </w:t>
            </w:r>
            <w:r w:rsidRPr="00F24194">
              <w:rPr>
                <w:rFonts w:ascii="Arial" w:hAnsi="Arial" w:cs="Arial"/>
                <w:iCs/>
              </w:rPr>
              <w:t xml:space="preserve">Sans Franchise </w:t>
            </w:r>
            <w:r w:rsidRPr="006B7985">
              <w:rPr>
                <w:rFonts w:ascii="Arial" w:hAnsi="Arial" w:cs="Arial"/>
                <w:b/>
                <w:bCs/>
                <w:iCs/>
              </w:rPr>
              <w:t>+ Franchises Spécifiques du CCTP</w:t>
            </w:r>
            <w:r>
              <w:rPr>
                <w:rFonts w:ascii="Arial" w:hAnsi="Arial" w:cs="Arial"/>
                <w:iCs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DB6D2" w14:textId="2E656BDE" w:rsidR="00C54E09" w:rsidRDefault="005F1724" w:rsidP="00C54E09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25</w:t>
            </w:r>
            <w:r w:rsidR="00C54E09">
              <w:rPr>
                <w:rFonts w:ascii="Arial" w:hAnsi="Arial" w:cs="Arial"/>
                <w:color w:val="auto"/>
                <w:sz w:val="20"/>
              </w:rPr>
              <w:t> </w:t>
            </w:r>
            <w:r>
              <w:rPr>
                <w:rFonts w:ascii="Arial" w:hAnsi="Arial" w:cs="Arial"/>
                <w:color w:val="auto"/>
                <w:sz w:val="20"/>
              </w:rPr>
              <w:t>0</w:t>
            </w:r>
            <w:r w:rsidR="00C54E09">
              <w:rPr>
                <w:rFonts w:ascii="Arial" w:hAnsi="Arial" w:cs="Arial"/>
                <w:color w:val="auto"/>
                <w:sz w:val="20"/>
              </w:rPr>
              <w:t>00 000 €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B6D6F" w14:textId="0A558F05" w:rsidR="00C54E09" w:rsidRDefault="00B55877" w:rsidP="00C54E09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9 </w:t>
            </w:r>
            <w:r w:rsidR="005F1724">
              <w:rPr>
                <w:rFonts w:ascii="Arial" w:hAnsi="Arial" w:cs="Arial"/>
                <w:color w:val="auto"/>
                <w:sz w:val="20"/>
              </w:rPr>
              <w:t>865</w:t>
            </w:r>
            <w:r w:rsidR="00C54E09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="00AF7070" w:rsidRPr="00E80E71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0FA96" w14:textId="0CDC65D8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 w:rsidRPr="00E80E71">
              <w:rPr>
                <w:rFonts w:ascii="Arial" w:hAnsi="Arial" w:cs="Arial"/>
                <w:color w:val="auto"/>
                <w:sz w:val="20"/>
              </w:rPr>
              <w:t>€/m²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F852" w14:textId="77AA4834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0FB9" w14:textId="0C233DEB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  <w:tr w:rsidR="006B7985" w14:paraId="67175994" w14:textId="77777777" w:rsidTr="006944FE">
        <w:trPr>
          <w:trHeight w:val="680"/>
          <w:jc w:val="center"/>
        </w:trPr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01F9B" w14:textId="77777777" w:rsidR="006B7985" w:rsidRDefault="006B7985" w:rsidP="006B7985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color w:val="FF000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B29D" w14:textId="77777777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97976" w14:textId="2B758D0B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A353" w14:textId="6EA2DECB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</w:tbl>
    <w:p w14:paraId="05D465F9" w14:textId="2CC23555" w:rsidR="0027053C" w:rsidRDefault="005403E7" w:rsidP="0027053C">
      <w:pPr>
        <w:tabs>
          <w:tab w:val="left" w:pos="-993"/>
        </w:tabs>
        <w:ind w:left="-709" w:right="-567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6ACB98" wp14:editId="4A829030">
                <wp:simplePos x="0" y="0"/>
                <wp:positionH relativeFrom="column">
                  <wp:posOffset>-461645</wp:posOffset>
                </wp:positionH>
                <wp:positionV relativeFrom="paragraph">
                  <wp:posOffset>118110</wp:posOffset>
                </wp:positionV>
                <wp:extent cx="6753225" cy="838200"/>
                <wp:effectExtent l="0" t="0" r="28575" b="1905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225" cy="8382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248133" id="Rectangle : coins arrondis 11" o:spid="_x0000_s1026" style="position:absolute;margin-left:-36.35pt;margin-top:9.3pt;width:531.75pt;height:6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" filled="f" strokecolor="#1f3763 [1604]" strokeweight="1pt">
                <v:stroke joinstyle="miter"/>
              </v:roundrect>
            </w:pict>
          </mc:Fallback>
        </mc:AlternateContent>
      </w:r>
    </w:p>
    <w:p w14:paraId="374FE9CA" w14:textId="088D38A1" w:rsidR="00C91C35" w:rsidRDefault="00C91C35" w:rsidP="0027053C">
      <w:pPr>
        <w:ind w:right="-851" w:hanging="851"/>
        <w:jc w:val="center"/>
        <w:rPr>
          <w:rFonts w:ascii="Arial" w:hAnsi="Arial" w:cs="Arial"/>
        </w:rPr>
      </w:pPr>
    </w:p>
    <w:p w14:paraId="4D06442D" w14:textId="326AC497" w:rsidR="00C91C35" w:rsidRPr="006C4859" w:rsidRDefault="00C91C35" w:rsidP="00C91C35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>Compagnie apéritrice à hauteur de : ____ %</w:t>
      </w:r>
    </w:p>
    <w:p w14:paraId="047248D2" w14:textId="77777777" w:rsidR="00C91C35" w:rsidRPr="006C4859" w:rsidRDefault="00C91C35" w:rsidP="00C91C35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>Coassurance(s) à hauteur de : ____ % _____________ Compagnie(s)</w:t>
      </w:r>
    </w:p>
    <w:p w14:paraId="414473E9" w14:textId="77777777" w:rsidR="005403E7" w:rsidRDefault="00C91C35" w:rsidP="005403E7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 xml:space="preserve">La totalité des risques est bien placée à 100% ? </w:t>
      </w:r>
    </w:p>
    <w:p w14:paraId="67760E1F" w14:textId="0DE264DF" w:rsidR="00C91C35" w:rsidRDefault="00C91C35" w:rsidP="005403E7">
      <w:pPr>
        <w:jc w:val="center"/>
        <w:rPr>
          <w:rFonts w:ascii="Arial" w:hAnsi="Arial" w:cs="Arial"/>
          <w:b/>
          <w:bCs/>
          <w:color w:val="000099"/>
          <w:u w:val="single"/>
        </w:rPr>
      </w:pPr>
      <w:r w:rsidRPr="006C4859">
        <w:rPr>
          <w:rFonts w:ascii="Arial" w:hAnsi="Arial" w:cs="Arial"/>
          <w:b/>
          <w:iCs/>
          <w:color w:val="000099"/>
          <w:u w:val="single"/>
        </w:rPr>
        <w:t>OUI</w:t>
      </w:r>
      <w:r w:rsidRPr="006C4859">
        <w:rPr>
          <w:rFonts w:ascii="Arial" w:hAnsi="Arial" w:cs="Arial"/>
          <w:b/>
          <w:bCs/>
          <w:color w:val="000099"/>
        </w:rPr>
        <w:t xml:space="preserve">   -   </w:t>
      </w:r>
      <w:r w:rsidRPr="006C4859">
        <w:rPr>
          <w:rFonts w:ascii="Arial" w:hAnsi="Arial" w:cs="Arial"/>
          <w:b/>
          <w:bCs/>
          <w:color w:val="000099"/>
          <w:u w:val="single"/>
        </w:rPr>
        <w:t>NON</w:t>
      </w:r>
    </w:p>
    <w:p w14:paraId="10DAB8BC" w14:textId="06375E7A" w:rsidR="0006525F" w:rsidRDefault="0006525F" w:rsidP="0006525F">
      <w:pPr>
        <w:ind w:left="-1417" w:right="-1417"/>
        <w:jc w:val="center"/>
        <w:rPr>
          <w:rFonts w:ascii="Arial" w:hAnsi="Arial" w:cs="Arial"/>
          <w:b/>
          <w:color w:val="990000"/>
          <w:sz w:val="10"/>
          <w:szCs w:val="10"/>
        </w:rPr>
      </w:pPr>
    </w:p>
    <w:p w14:paraId="15302E76" w14:textId="74732AEC" w:rsidR="0006525F" w:rsidRDefault="0006525F" w:rsidP="0006525F">
      <w:pPr>
        <w:ind w:left="-1417" w:right="-1417"/>
        <w:jc w:val="center"/>
        <w:rPr>
          <w:rFonts w:ascii="Arial" w:hAnsi="Arial" w:cs="Arial"/>
          <w:b/>
          <w:color w:val="990000"/>
          <w:sz w:val="10"/>
          <w:szCs w:val="10"/>
        </w:rPr>
      </w:pPr>
    </w:p>
    <w:p w14:paraId="01429992" w14:textId="77777777" w:rsidR="0006525F" w:rsidRPr="003D7EDA" w:rsidRDefault="0006525F" w:rsidP="0006525F">
      <w:pPr>
        <w:ind w:left="-1417" w:right="-1417"/>
        <w:jc w:val="center"/>
        <w:rPr>
          <w:rFonts w:ascii="Arial" w:hAnsi="Arial" w:cs="Arial"/>
          <w:b/>
          <w:color w:val="990000"/>
          <w:sz w:val="10"/>
          <w:szCs w:val="10"/>
        </w:rPr>
      </w:pPr>
    </w:p>
    <w:p w14:paraId="31EDAC76" w14:textId="5F001645" w:rsidR="0006525F" w:rsidRDefault="0006525F" w:rsidP="0006525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p w14:paraId="21632B89" w14:textId="7489F1C5" w:rsidR="00DC2206" w:rsidRDefault="00DC2206" w:rsidP="0006525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p w14:paraId="6B0D0BF3" w14:textId="03F77DAF" w:rsidR="00DC2206" w:rsidRDefault="00DC2206" w:rsidP="0006525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p w14:paraId="489D5E71" w14:textId="583CF3E9" w:rsidR="006944FE" w:rsidRDefault="006944FE" w:rsidP="0006525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p w14:paraId="356609D6" w14:textId="26942891" w:rsidR="006944FE" w:rsidRDefault="006944FE" w:rsidP="0006525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p w14:paraId="1CE503A4" w14:textId="18C97090" w:rsidR="006944FE" w:rsidRDefault="006944FE" w:rsidP="0006525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p w14:paraId="02F010D1" w14:textId="4EC1E6DC" w:rsidR="006944FE" w:rsidRDefault="006944FE" w:rsidP="0006525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p w14:paraId="7FC263F5" w14:textId="5F819D45" w:rsidR="006944FE" w:rsidRDefault="006944FE" w:rsidP="0006525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p w14:paraId="0A7B563B" w14:textId="38A7DA12" w:rsidR="006944FE" w:rsidRDefault="006944FE" w:rsidP="0006525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p w14:paraId="1A65A6B4" w14:textId="48B909C7" w:rsidR="006944FE" w:rsidRDefault="006944FE" w:rsidP="0006525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p w14:paraId="7DB8EE95" w14:textId="77777777" w:rsidR="006944FE" w:rsidRDefault="006944FE" w:rsidP="0006525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p w14:paraId="30E71693" w14:textId="77777777" w:rsidR="00DC2206" w:rsidRPr="00C91C35" w:rsidRDefault="00DC2206" w:rsidP="0006525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418"/>
        <w:gridCol w:w="1275"/>
        <w:gridCol w:w="1276"/>
        <w:gridCol w:w="1701"/>
        <w:gridCol w:w="1843"/>
      </w:tblGrid>
      <w:tr w:rsidR="00C3767E" w14:paraId="79588FD7" w14:textId="77777777" w:rsidTr="0025163D">
        <w:trPr>
          <w:trHeight w:val="624"/>
          <w:jc w:val="center"/>
        </w:trPr>
        <w:tc>
          <w:tcPr>
            <w:tcW w:w="110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EC22" w14:textId="34CC342D" w:rsidR="00C3767E" w:rsidRDefault="00C3767E" w:rsidP="00C3767E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/>
                <w:b/>
                <w:color w:val="0000CC"/>
                <w:sz w:val="30"/>
                <w:szCs w:val="30"/>
              </w:rPr>
              <w:t>PRESTATION SUPPL</w:t>
            </w:r>
            <w:r>
              <w:rPr>
                <w:rFonts w:ascii="Arial" w:hAnsi="Arial" w:cs="Arial"/>
                <w:b/>
                <w:color w:val="0000CC"/>
                <w:sz w:val="30"/>
                <w:szCs w:val="30"/>
              </w:rPr>
              <w:t>É</w:t>
            </w:r>
            <w:r>
              <w:rPr>
                <w:rFonts w:ascii="Arial" w:hAnsi="Arial"/>
                <w:b/>
                <w:color w:val="0000CC"/>
                <w:sz w:val="30"/>
                <w:szCs w:val="30"/>
              </w:rPr>
              <w:t xml:space="preserve">MENTAIRE </w:t>
            </w:r>
            <w:r w:rsidR="006944FE">
              <w:rPr>
                <w:rFonts w:ascii="Arial" w:hAnsi="Arial" w:cs="Arial"/>
                <w:b/>
                <w:color w:val="0000CC"/>
                <w:sz w:val="30"/>
                <w:szCs w:val="30"/>
              </w:rPr>
              <w:t>É</w:t>
            </w:r>
            <w:r w:rsidR="006944FE">
              <w:rPr>
                <w:rFonts w:ascii="Arial" w:hAnsi="Arial"/>
                <w:b/>
                <w:color w:val="0000CC"/>
                <w:sz w:val="30"/>
                <w:szCs w:val="30"/>
              </w:rPr>
              <w:t>VENTUELLE OBLIGATOIRE</w:t>
            </w:r>
          </w:p>
        </w:tc>
      </w:tr>
      <w:tr w:rsidR="00C3767E" w14:paraId="6D45B3D8" w14:textId="77777777" w:rsidTr="003E677D">
        <w:trPr>
          <w:trHeight w:val="45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333D9" w14:textId="77777777" w:rsidR="00C3767E" w:rsidRDefault="00C3767E" w:rsidP="00EB4848">
            <w:pPr>
              <w:pStyle w:val="Texte"/>
              <w:spacing w:line="276" w:lineRule="auto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Formule de franchise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8F8B5" w14:textId="77777777" w:rsidR="00C3767E" w:rsidRDefault="00C3767E" w:rsidP="00EB4848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LCI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E84F" w14:textId="77777777" w:rsidR="00C3767E" w:rsidRDefault="00C3767E" w:rsidP="00EB4848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Superficie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BB3F" w14:textId="744051AF" w:rsidR="00C3767E" w:rsidRDefault="00C3767E" w:rsidP="003E677D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Prix au 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1ED26" w14:textId="59E299F9" w:rsidR="00C3767E" w:rsidRDefault="00C3767E" w:rsidP="00EB4848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Prime H.T.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3AB77" w14:textId="77777777" w:rsidR="00C3767E" w:rsidRDefault="00C3767E" w:rsidP="00EB4848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Prime T.T.C.</w:t>
            </w:r>
          </w:p>
        </w:tc>
      </w:tr>
      <w:tr w:rsidR="005F1724" w14:paraId="7C27A200" w14:textId="77777777" w:rsidTr="004654EC">
        <w:trPr>
          <w:trHeight w:val="141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E070E" w14:textId="16DCDED0" w:rsidR="005F1724" w:rsidRPr="005634FF" w:rsidRDefault="005F1724" w:rsidP="005F1724">
            <w:pPr>
              <w:ind w:right="-16"/>
              <w:rPr>
                <w:rFonts w:ascii="Arial" w:hAnsi="Arial" w:cs="Arial"/>
                <w:b/>
                <w:bCs/>
              </w:rPr>
            </w:pPr>
            <w:r w:rsidRPr="005634FF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C</w:t>
            </w:r>
            <w:r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.H de Penne d’Agenais</w:t>
            </w:r>
            <w:r w:rsidRPr="005634FF">
              <w:rPr>
                <w:rFonts w:ascii="Arial" w:hAnsi="Arial" w:cs="Arial"/>
                <w:b/>
                <w:bCs/>
                <w:iCs/>
              </w:rPr>
              <w:t xml:space="preserve"> :</w:t>
            </w:r>
            <w:r w:rsidRPr="005634FF">
              <w:rPr>
                <w:rFonts w:ascii="Arial" w:hAnsi="Arial" w:cs="Arial"/>
                <w:iCs/>
              </w:rPr>
              <w:t xml:space="preserve"> </w:t>
            </w:r>
            <w:r w:rsidRPr="006B7985">
              <w:rPr>
                <w:rFonts w:ascii="Arial" w:hAnsi="Arial" w:cs="Arial"/>
                <w:b/>
                <w:bCs/>
                <w:iCs/>
                <w:color w:val="FF0000"/>
              </w:rPr>
              <w:t>Réduction</w:t>
            </w:r>
            <w:r>
              <w:rPr>
                <w:rFonts w:ascii="Arial" w:hAnsi="Arial" w:cs="Arial"/>
                <w:iCs/>
              </w:rPr>
              <w:t xml:space="preserve"> </w:t>
            </w:r>
            <w:r w:rsidR="00F733FE" w:rsidRPr="00F733FE">
              <w:rPr>
                <w:rFonts w:ascii="Arial" w:hAnsi="Arial" w:cs="Arial"/>
                <w:b/>
                <w:bCs/>
                <w:iCs/>
                <w:color w:val="FF0000"/>
              </w:rPr>
              <w:t>de la</w:t>
            </w:r>
            <w:r w:rsidR="00F733FE">
              <w:rPr>
                <w:rFonts w:ascii="Arial" w:hAnsi="Arial" w:cs="Arial"/>
                <w:iCs/>
              </w:rPr>
              <w:t xml:space="preserve"> </w:t>
            </w:r>
            <w:r w:rsidRPr="00787991">
              <w:rPr>
                <w:rFonts w:ascii="Arial" w:hAnsi="Arial" w:cs="Arial"/>
                <w:b/>
                <w:iCs/>
                <w:color w:val="FF0000"/>
              </w:rPr>
              <w:t xml:space="preserve">Franchise : </w:t>
            </w:r>
            <w:r w:rsidR="009561FB">
              <w:rPr>
                <w:rFonts w:ascii="Arial" w:hAnsi="Arial" w:cs="Arial"/>
                <w:b/>
                <w:iCs/>
                <w:color w:val="FF0000"/>
              </w:rPr>
              <w:t>3</w:t>
            </w:r>
            <w:r w:rsidRPr="00787991">
              <w:rPr>
                <w:rFonts w:ascii="Arial" w:hAnsi="Arial" w:cs="Arial"/>
                <w:b/>
                <w:iCs/>
                <w:color w:val="FF0000"/>
              </w:rPr>
              <w:t xml:space="preserve"> 000 € SAUF</w:t>
            </w:r>
            <w:r>
              <w:rPr>
                <w:rFonts w:ascii="Arial" w:hAnsi="Arial" w:cs="Arial"/>
                <w:b/>
                <w:iCs/>
                <w:color w:val="FF0000"/>
              </w:rPr>
              <w:t xml:space="preserve"> </w:t>
            </w:r>
            <w:r w:rsidRPr="0006525F">
              <w:rPr>
                <w:rFonts w:ascii="Arial" w:hAnsi="Arial" w:cs="Arial"/>
                <w:iCs/>
              </w:rPr>
              <w:t xml:space="preserve">BDG – Vol - </w:t>
            </w:r>
            <w:r w:rsidRPr="0006525F">
              <w:rPr>
                <w:rFonts w:ascii="Arial" w:hAnsi="Arial" w:cs="Arial"/>
              </w:rPr>
              <w:t xml:space="preserve">Contenu en chambre froide </w:t>
            </w:r>
            <w:r w:rsidRPr="0006525F">
              <w:rPr>
                <w:rFonts w:ascii="Arial" w:hAnsi="Arial" w:cs="Arial"/>
                <w:iCs/>
              </w:rPr>
              <w:t xml:space="preserve">- TRE </w:t>
            </w:r>
            <w:r w:rsidRPr="00F24194">
              <w:rPr>
                <w:rFonts w:ascii="Arial" w:hAnsi="Arial" w:cs="Arial"/>
                <w:iCs/>
              </w:rPr>
              <w:t xml:space="preserve">Sans Franchise </w:t>
            </w:r>
            <w:r w:rsidRPr="004654EC">
              <w:rPr>
                <w:rFonts w:ascii="Arial" w:hAnsi="Arial" w:cs="Arial"/>
                <w:b/>
                <w:bCs/>
                <w:iCs/>
              </w:rPr>
              <w:t>+ Franchises Spécifiques du CCTP</w:t>
            </w:r>
            <w:r>
              <w:rPr>
                <w:rFonts w:ascii="Arial" w:hAnsi="Arial" w:cs="Arial"/>
                <w:iCs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8FFB" w14:textId="0D9778E5" w:rsidR="005F1724" w:rsidRDefault="005F1724" w:rsidP="005F1724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25 000 000 €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D7F9A" w14:textId="7DA89A2B" w:rsidR="005F1724" w:rsidRDefault="005F1724" w:rsidP="005F1724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9 865 </w:t>
            </w:r>
            <w:r w:rsidRPr="00E80E71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C5D45" w14:textId="555514A7" w:rsidR="005F1724" w:rsidRDefault="005F1724" w:rsidP="005F1724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 w:rsidRPr="00EC5F78">
              <w:rPr>
                <w:rFonts w:ascii="Arial" w:hAnsi="Arial" w:cs="Arial"/>
                <w:color w:val="auto"/>
                <w:sz w:val="20"/>
              </w:rPr>
              <w:t>€/m²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514AE" w14:textId="59948417" w:rsidR="005F1724" w:rsidRDefault="005F1724" w:rsidP="005F1724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39F7" w14:textId="77777777" w:rsidR="005F1724" w:rsidRDefault="005F1724" w:rsidP="005F1724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  <w:tr w:rsidR="00C3767E" w14:paraId="0F894D3E" w14:textId="77777777" w:rsidTr="00C3767E">
        <w:trPr>
          <w:trHeight w:val="680"/>
          <w:jc w:val="center"/>
        </w:trPr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75176" w14:textId="77777777" w:rsidR="00C3767E" w:rsidRDefault="00C3767E" w:rsidP="00EB4848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color w:val="FF000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12BB" w14:textId="77777777" w:rsidR="00C3767E" w:rsidRDefault="00C3767E" w:rsidP="00EB484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17CC" w14:textId="104F458E" w:rsidR="00C3767E" w:rsidRDefault="00C3767E" w:rsidP="00EB484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D795" w14:textId="77777777" w:rsidR="00C3767E" w:rsidRDefault="00C3767E" w:rsidP="00EB484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</w:tbl>
    <w:p w14:paraId="2164FC65" w14:textId="6A3683A8" w:rsidR="0006525F" w:rsidRDefault="0006525F" w:rsidP="0006525F">
      <w:pPr>
        <w:tabs>
          <w:tab w:val="left" w:pos="-993"/>
        </w:tabs>
        <w:ind w:left="-709" w:right="-567"/>
        <w:jc w:val="both"/>
        <w:rPr>
          <w:rFonts w:ascii="Arial" w:hAnsi="Arial" w:cs="Arial"/>
          <w:sz w:val="10"/>
          <w:szCs w:val="10"/>
        </w:rPr>
      </w:pPr>
    </w:p>
    <w:p w14:paraId="4865B420" w14:textId="61397D95" w:rsidR="003E677D" w:rsidRDefault="003E677D" w:rsidP="003E677D">
      <w:pPr>
        <w:ind w:left="-993" w:right="-992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highlight w:val="yellow"/>
        </w:rPr>
        <w:t xml:space="preserve">Le candidat doit indiquer dans ce tableau le taux et le montant de la </w:t>
      </w:r>
      <w:r>
        <w:rPr>
          <w:rFonts w:ascii="Arial" w:hAnsi="Arial" w:cs="Arial"/>
          <w:highlight w:val="yellow"/>
          <w:u w:val="single"/>
        </w:rPr>
        <w:t>prime totale</w:t>
      </w:r>
      <w:r>
        <w:rPr>
          <w:rFonts w:ascii="Arial" w:hAnsi="Arial" w:cs="Arial"/>
          <w:highlight w:val="yellow"/>
        </w:rPr>
        <w:t xml:space="preserve"> incluant le surcoût lié à la réduction de la franchise</w:t>
      </w:r>
      <w:r>
        <w:rPr>
          <w:rFonts w:ascii="Arial" w:hAnsi="Arial" w:cs="Arial"/>
        </w:rPr>
        <w:t>.</w:t>
      </w:r>
    </w:p>
    <w:p w14:paraId="278AE1DC" w14:textId="77777777" w:rsidR="0006525F" w:rsidRDefault="0006525F" w:rsidP="0006525F">
      <w:pPr>
        <w:ind w:right="-851" w:hanging="851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C49038" wp14:editId="5EDD6DBD">
                <wp:simplePos x="0" y="0"/>
                <wp:positionH relativeFrom="column">
                  <wp:posOffset>-461645</wp:posOffset>
                </wp:positionH>
                <wp:positionV relativeFrom="paragraph">
                  <wp:posOffset>103506</wp:posOffset>
                </wp:positionV>
                <wp:extent cx="6753225" cy="685800"/>
                <wp:effectExtent l="0" t="0" r="28575" b="1905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225" cy="6858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F66E89" id="Rectangle : coins arrondis 2" o:spid="_x0000_s1026" style="position:absolute;margin-left:-36.35pt;margin-top:8.15pt;width:531.7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" filled="f" strokecolor="#1f3763 [1604]" strokeweight="1pt">
                <v:stroke joinstyle="miter"/>
              </v:roundrect>
            </w:pict>
          </mc:Fallback>
        </mc:AlternateContent>
      </w:r>
    </w:p>
    <w:p w14:paraId="160786F9" w14:textId="77777777" w:rsidR="0006525F" w:rsidRPr="006C4859" w:rsidRDefault="0006525F" w:rsidP="0006525F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>Compagnie apéritrice à hauteur de : ____ %</w:t>
      </w:r>
    </w:p>
    <w:p w14:paraId="39D1ADF6" w14:textId="77777777" w:rsidR="0006525F" w:rsidRPr="006C4859" w:rsidRDefault="0006525F" w:rsidP="0006525F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>Coassurance(s) à hauteur de : ____ % _____________ Compagnie(s)</w:t>
      </w:r>
    </w:p>
    <w:p w14:paraId="3C0B965A" w14:textId="77777777" w:rsidR="0006525F" w:rsidRPr="006C4859" w:rsidRDefault="0006525F" w:rsidP="0006525F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 xml:space="preserve">La totalité des risques est bien placée à 100% ? </w:t>
      </w:r>
    </w:p>
    <w:p w14:paraId="2393C853" w14:textId="77777777" w:rsidR="0006525F" w:rsidRDefault="0006525F" w:rsidP="0006525F">
      <w:pPr>
        <w:ind w:right="-851" w:hanging="851"/>
        <w:jc w:val="center"/>
        <w:rPr>
          <w:rFonts w:ascii="Arial" w:hAnsi="Arial" w:cs="Arial"/>
          <w:b/>
          <w:bCs/>
          <w:color w:val="000099"/>
          <w:u w:val="single"/>
        </w:rPr>
      </w:pPr>
      <w:r w:rsidRPr="006C4859">
        <w:rPr>
          <w:rFonts w:ascii="Arial" w:hAnsi="Arial" w:cs="Arial"/>
          <w:b/>
          <w:iCs/>
          <w:color w:val="000099"/>
          <w:u w:val="single"/>
        </w:rPr>
        <w:t>OUI</w:t>
      </w:r>
      <w:r w:rsidRPr="006C4859">
        <w:rPr>
          <w:rFonts w:ascii="Arial" w:hAnsi="Arial" w:cs="Arial"/>
          <w:b/>
          <w:bCs/>
          <w:color w:val="000099"/>
        </w:rPr>
        <w:t xml:space="preserve">   -   </w:t>
      </w:r>
      <w:r w:rsidRPr="006C4859">
        <w:rPr>
          <w:rFonts w:ascii="Arial" w:hAnsi="Arial" w:cs="Arial"/>
          <w:b/>
          <w:bCs/>
          <w:color w:val="000099"/>
          <w:u w:val="single"/>
        </w:rPr>
        <w:t>NON</w:t>
      </w:r>
    </w:p>
    <w:p w14:paraId="7778D285" w14:textId="77777777" w:rsidR="0006525F" w:rsidRDefault="0006525F" w:rsidP="0006525F">
      <w:pPr>
        <w:jc w:val="both"/>
        <w:rPr>
          <w:rFonts w:ascii="Arial" w:hAnsi="Arial" w:cs="Arial"/>
          <w:b/>
          <w:color w:val="FF0000"/>
          <w:u w:val="single"/>
        </w:rPr>
      </w:pPr>
    </w:p>
    <w:p w14:paraId="5EB9C81E" w14:textId="77777777" w:rsidR="0006525F" w:rsidRDefault="0006525F" w:rsidP="0006525F">
      <w:pPr>
        <w:jc w:val="both"/>
        <w:rPr>
          <w:rFonts w:ascii="Arial" w:hAnsi="Arial" w:cs="Arial"/>
          <w:b/>
          <w:color w:val="FF0000"/>
          <w:u w:val="single"/>
        </w:rPr>
      </w:pPr>
    </w:p>
    <w:p w14:paraId="174E17F5" w14:textId="77777777" w:rsidR="0006525F" w:rsidRDefault="0006525F" w:rsidP="0006525F">
      <w:pPr>
        <w:jc w:val="both"/>
        <w:rPr>
          <w:rFonts w:ascii="Arial" w:hAnsi="Arial" w:cs="Arial"/>
          <w:b/>
          <w:color w:val="FF0000"/>
          <w:u w:val="single"/>
        </w:rPr>
      </w:pPr>
    </w:p>
    <w:p w14:paraId="2288FCD4" w14:textId="7A1F949F" w:rsidR="00C3767E" w:rsidRDefault="00C3767E" w:rsidP="0027053C">
      <w:pPr>
        <w:ind w:right="-851" w:hanging="851"/>
        <w:jc w:val="center"/>
        <w:rPr>
          <w:rFonts w:ascii="Arial" w:hAnsi="Arial" w:cs="Arial"/>
        </w:rPr>
      </w:pPr>
    </w:p>
    <w:p w14:paraId="18C4FABE" w14:textId="1695AC86" w:rsidR="005403E7" w:rsidRDefault="005403E7" w:rsidP="00B175B7">
      <w:pPr>
        <w:ind w:right="-851"/>
        <w:rPr>
          <w:rFonts w:ascii="Arial" w:hAnsi="Arial" w:cs="Arial"/>
        </w:rPr>
      </w:pPr>
    </w:p>
    <w:bookmarkEnd w:id="9"/>
    <w:p w14:paraId="073C75EC" w14:textId="1C5F44C1" w:rsidR="00751990" w:rsidRDefault="00751990" w:rsidP="00751990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  <w:r w:rsidRPr="0043292F">
        <w:rPr>
          <w:rFonts w:ascii="Arial" w:hAnsi="Arial" w:cs="Arial"/>
          <w:b/>
          <w:color w:val="0000CC"/>
          <w:sz w:val="44"/>
          <w:szCs w:val="44"/>
          <w:u w:val="single"/>
        </w:rPr>
        <w:t>ANNEXE 2</w:t>
      </w:r>
    </w:p>
    <w:p w14:paraId="35848BEB" w14:textId="77777777" w:rsidR="00751990" w:rsidRPr="006D5EB2" w:rsidRDefault="00751990" w:rsidP="00751990">
      <w:pPr>
        <w:jc w:val="center"/>
        <w:rPr>
          <w:rFonts w:ascii="Arial" w:hAnsi="Arial" w:cs="Arial"/>
          <w:b/>
          <w:color w:val="0000CC"/>
          <w:sz w:val="10"/>
          <w:szCs w:val="10"/>
          <w:u w:val="single"/>
        </w:rPr>
      </w:pPr>
    </w:p>
    <w:p w14:paraId="38F87E27" w14:textId="77777777" w:rsidR="00751990" w:rsidRPr="006D5EB2" w:rsidRDefault="00751990" w:rsidP="00751990">
      <w:pPr>
        <w:ind w:left="-284" w:right="-427"/>
        <w:rPr>
          <w:rFonts w:ascii="Arial" w:hAnsi="Arial" w:cs="Arial"/>
          <w:b/>
          <w:sz w:val="10"/>
          <w:szCs w:val="10"/>
          <w:u w:val="single"/>
        </w:rPr>
      </w:pPr>
      <w:bookmarkStart w:id="11" w:name="_Hlk92880842"/>
    </w:p>
    <w:p w14:paraId="300C7875" w14:textId="77777777" w:rsidR="00751990" w:rsidRDefault="00751990" w:rsidP="00751990">
      <w:pPr>
        <w:ind w:left="-284" w:right="-427"/>
        <w:rPr>
          <w:rFonts w:ascii="Arial" w:hAnsi="Arial" w:cs="Arial"/>
          <w:color w:val="990000"/>
          <w:sz w:val="32"/>
          <w:szCs w:val="32"/>
          <w:u w:val="single"/>
        </w:rPr>
      </w:pPr>
      <w:r>
        <w:rPr>
          <w:rFonts w:ascii="Arial" w:hAnsi="Arial" w:cs="Arial"/>
          <w:color w:val="990000"/>
          <w:sz w:val="32"/>
          <w:szCs w:val="32"/>
          <w:u w:val="single"/>
        </w:rPr>
        <w:t>Réserves au Cahier des Clauses Techniques Particulières</w:t>
      </w:r>
    </w:p>
    <w:p w14:paraId="6975F59F" w14:textId="77777777" w:rsidR="00751990" w:rsidRPr="00094863" w:rsidRDefault="00751990" w:rsidP="00751990">
      <w:pPr>
        <w:pStyle w:val="Texte"/>
        <w:ind w:left="-284" w:right="-428"/>
        <w:rPr>
          <w:rFonts w:ascii="Arial" w:hAnsi="Arial" w:cs="Arial"/>
          <w:color w:val="auto"/>
          <w:sz w:val="20"/>
        </w:rPr>
      </w:pPr>
    </w:p>
    <w:p w14:paraId="6D5CBBC9" w14:textId="77777777" w:rsidR="00751990" w:rsidRPr="00094863" w:rsidRDefault="00751990" w:rsidP="007519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284" w:right="-427"/>
        <w:jc w:val="both"/>
        <w:rPr>
          <w:rFonts w:ascii="Arial" w:hAnsi="Arial" w:cs="Arial"/>
          <w:b/>
        </w:rPr>
      </w:pPr>
      <w:r w:rsidRPr="00094863">
        <w:rPr>
          <w:rFonts w:ascii="Arial" w:hAnsi="Arial" w:cs="Arial"/>
          <w:b/>
        </w:rPr>
        <w:t>Les réserves (</w:t>
      </w:r>
      <w:r w:rsidRPr="00094863">
        <w:rPr>
          <w:rFonts w:ascii="Arial" w:hAnsi="Arial" w:cs="Arial"/>
        </w:rPr>
        <w:t>sur les garanties</w:t>
      </w:r>
      <w:r w:rsidRPr="00094863">
        <w:rPr>
          <w:rFonts w:ascii="Arial" w:hAnsi="Arial" w:cs="Arial"/>
          <w:b/>
        </w:rPr>
        <w:t>) et/ou modifications (</w:t>
      </w:r>
      <w:r w:rsidRPr="00094863">
        <w:rPr>
          <w:rFonts w:ascii="Arial" w:hAnsi="Arial" w:cs="Arial"/>
        </w:rPr>
        <w:t>des montants et/ou des franchises</w:t>
      </w:r>
      <w:r>
        <w:rPr>
          <w:rFonts w:ascii="Arial" w:hAnsi="Arial" w:cs="Arial"/>
        </w:rPr>
        <w:t xml:space="preserve"> et</w:t>
      </w:r>
      <w:r w:rsidRPr="0025121B">
        <w:rPr>
          <w:rFonts w:ascii="Arial" w:hAnsi="Arial" w:cs="Arial"/>
        </w:rPr>
        <w:t xml:space="preserve"> </w:t>
      </w:r>
      <w:r w:rsidRPr="00CC4BB5">
        <w:rPr>
          <w:rFonts w:ascii="Arial" w:hAnsi="Arial" w:cs="Arial"/>
        </w:rPr>
        <w:t>des EXCLUSIONS</w:t>
      </w:r>
      <w:r w:rsidRPr="00CC4BB5">
        <w:rPr>
          <w:rFonts w:ascii="Arial" w:hAnsi="Arial" w:cs="Arial"/>
          <w:b/>
        </w:rPr>
        <w:t xml:space="preserve">) du C.C.T.P. doivent être numérotées et faire l’objet d’une </w:t>
      </w:r>
      <w:r w:rsidRPr="00CC4BB5">
        <w:rPr>
          <w:rFonts w:ascii="Arial" w:hAnsi="Arial" w:cs="Arial"/>
          <w:b/>
          <w:u w:val="single"/>
        </w:rPr>
        <w:t>énumération exhaustive</w:t>
      </w:r>
      <w:r w:rsidRPr="00094863">
        <w:rPr>
          <w:rFonts w:ascii="Arial" w:hAnsi="Arial" w:cs="Arial"/>
          <w:b/>
          <w:u w:val="single"/>
        </w:rPr>
        <w:t xml:space="preserve"> et détaillée</w:t>
      </w:r>
      <w:r w:rsidRPr="00094863">
        <w:rPr>
          <w:rFonts w:ascii="Arial" w:hAnsi="Arial" w:cs="Arial"/>
          <w:b/>
        </w:rPr>
        <w:t xml:space="preserve">. </w:t>
      </w:r>
      <w:r w:rsidRPr="00F74B11">
        <w:rPr>
          <w:rFonts w:ascii="Arial" w:hAnsi="Arial" w:cs="Arial"/>
          <w:b/>
          <w:color w:val="C00000"/>
        </w:rPr>
        <w:t>Le simple renvoi aux conditions générales et/ou particulières annexées à l’offre entraînera son irrégularité.</w:t>
      </w:r>
      <w:r w:rsidRPr="00094863">
        <w:rPr>
          <w:rFonts w:ascii="Arial" w:hAnsi="Arial" w:cs="Arial"/>
          <w:b/>
        </w:rPr>
        <w:t xml:space="preserve"> </w:t>
      </w:r>
    </w:p>
    <w:p w14:paraId="199D04DC" w14:textId="77777777" w:rsidR="00751990" w:rsidRDefault="00751990" w:rsidP="00751990">
      <w:pPr>
        <w:pStyle w:val="Texte"/>
        <w:ind w:left="-284" w:right="-587"/>
        <w:rPr>
          <w:rFonts w:ascii="Arial" w:hAnsi="Arial" w:cs="Arial"/>
          <w:color w:val="auto"/>
          <w:sz w:val="20"/>
        </w:rPr>
      </w:pPr>
    </w:p>
    <w:p w14:paraId="37D022B2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 w:rsidRPr="003049CC">
        <w:rPr>
          <w:rFonts w:ascii="Arial" w:hAnsi="Arial" w:cs="Arial"/>
          <w:color w:val="auto"/>
          <w:sz w:val="20"/>
        </w:rPr>
        <w:t xml:space="preserve">N° 1 : </w:t>
      </w:r>
    </w:p>
    <w:p w14:paraId="46CFD809" w14:textId="77777777" w:rsidR="00751990" w:rsidRDefault="00751990" w:rsidP="00751990">
      <w:pPr>
        <w:pStyle w:val="Texte"/>
        <w:ind w:right="-426" w:hanging="284"/>
        <w:jc w:val="both"/>
        <w:rPr>
          <w:rFonts w:ascii="Arial" w:hAnsi="Arial" w:cs="Arial"/>
          <w:color w:val="auto"/>
          <w:sz w:val="20"/>
        </w:rPr>
      </w:pPr>
    </w:p>
    <w:p w14:paraId="2E9FB526" w14:textId="77777777" w:rsidR="00751990" w:rsidRDefault="00751990" w:rsidP="00751990">
      <w:pPr>
        <w:pStyle w:val="Texte"/>
        <w:ind w:right="-426" w:hanging="284"/>
        <w:jc w:val="both"/>
        <w:rPr>
          <w:rFonts w:ascii="Arial" w:hAnsi="Arial" w:cs="Arial"/>
          <w:color w:val="auto"/>
          <w:sz w:val="20"/>
        </w:rPr>
      </w:pPr>
    </w:p>
    <w:p w14:paraId="3FF55184" w14:textId="77777777" w:rsidR="00751990" w:rsidRDefault="00751990" w:rsidP="00751990">
      <w:pPr>
        <w:pStyle w:val="Texte"/>
        <w:ind w:right="-426" w:hanging="284"/>
        <w:jc w:val="both"/>
        <w:rPr>
          <w:rFonts w:ascii="Arial" w:hAnsi="Arial" w:cs="Arial"/>
          <w:color w:val="auto"/>
          <w:sz w:val="20"/>
        </w:rPr>
      </w:pPr>
    </w:p>
    <w:p w14:paraId="4144FF35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2 :</w:t>
      </w:r>
    </w:p>
    <w:p w14:paraId="0EFF6E52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78380000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764F364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6DA12AE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 w:rsidRPr="003049CC">
        <w:rPr>
          <w:rFonts w:ascii="Arial" w:hAnsi="Arial" w:cs="Arial"/>
          <w:color w:val="auto"/>
          <w:sz w:val="20"/>
        </w:rPr>
        <w:t>N° 3 :</w:t>
      </w:r>
    </w:p>
    <w:p w14:paraId="470B5E66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A3149F2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6FEE890D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2D0CA425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 w:rsidRPr="003049CC">
        <w:rPr>
          <w:rFonts w:ascii="Arial" w:hAnsi="Arial" w:cs="Arial"/>
          <w:color w:val="auto"/>
          <w:sz w:val="20"/>
        </w:rPr>
        <w:t>N° 4 :</w:t>
      </w:r>
    </w:p>
    <w:p w14:paraId="5901F2FC" w14:textId="77777777" w:rsidR="00751990" w:rsidRDefault="00751990" w:rsidP="00751990">
      <w:pPr>
        <w:tabs>
          <w:tab w:val="left" w:pos="-426"/>
        </w:tabs>
        <w:ind w:right="-426" w:hanging="284"/>
        <w:rPr>
          <w:rFonts w:ascii="Arial" w:hAnsi="Arial" w:cs="Arial"/>
        </w:rPr>
      </w:pPr>
    </w:p>
    <w:p w14:paraId="3AD39BB1" w14:textId="77777777" w:rsidR="00751990" w:rsidRDefault="00751990" w:rsidP="00751990">
      <w:pPr>
        <w:tabs>
          <w:tab w:val="left" w:pos="-426"/>
        </w:tabs>
        <w:ind w:right="-426" w:hanging="284"/>
        <w:rPr>
          <w:rFonts w:ascii="Arial" w:hAnsi="Arial" w:cs="Arial"/>
        </w:rPr>
      </w:pPr>
    </w:p>
    <w:p w14:paraId="6308AF96" w14:textId="77777777" w:rsidR="00751990" w:rsidRDefault="00751990" w:rsidP="00751990">
      <w:pPr>
        <w:tabs>
          <w:tab w:val="left" w:pos="-426"/>
        </w:tabs>
        <w:ind w:right="-426" w:hanging="284"/>
        <w:rPr>
          <w:rFonts w:ascii="Arial" w:hAnsi="Arial" w:cs="Arial"/>
        </w:rPr>
      </w:pPr>
    </w:p>
    <w:p w14:paraId="5F4508F9" w14:textId="77777777" w:rsidR="00751990" w:rsidRDefault="00751990" w:rsidP="00751990">
      <w:pPr>
        <w:tabs>
          <w:tab w:val="left" w:pos="-426"/>
        </w:tabs>
        <w:ind w:left="-284" w:right="-426"/>
        <w:rPr>
          <w:rFonts w:ascii="Arial" w:hAnsi="Arial" w:cs="Arial"/>
        </w:rPr>
      </w:pPr>
      <w:r>
        <w:rPr>
          <w:rFonts w:ascii="Arial" w:hAnsi="Arial" w:cs="Arial"/>
        </w:rPr>
        <w:t>N° 5 :</w:t>
      </w:r>
    </w:p>
    <w:p w14:paraId="76761F7B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2CA2A885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7727D373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4DE7DA83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6</w:t>
      </w:r>
      <w:r w:rsidRPr="003049CC">
        <w:rPr>
          <w:rFonts w:ascii="Arial" w:hAnsi="Arial" w:cs="Arial"/>
          <w:color w:val="auto"/>
          <w:sz w:val="20"/>
        </w:rPr>
        <w:t xml:space="preserve"> : </w:t>
      </w:r>
    </w:p>
    <w:p w14:paraId="52B6B79E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46AF150B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45C72F5F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05712A54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7</w:t>
      </w:r>
      <w:r w:rsidRPr="003049CC">
        <w:rPr>
          <w:rFonts w:ascii="Arial" w:hAnsi="Arial" w:cs="Arial"/>
          <w:color w:val="auto"/>
          <w:sz w:val="20"/>
        </w:rPr>
        <w:t xml:space="preserve"> :</w:t>
      </w:r>
    </w:p>
    <w:p w14:paraId="617191AF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5CEED71D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51BF6CFE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37C536F9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8</w:t>
      </w:r>
      <w:r w:rsidRPr="003049CC">
        <w:rPr>
          <w:rFonts w:ascii="Arial" w:hAnsi="Arial" w:cs="Arial"/>
          <w:color w:val="auto"/>
          <w:sz w:val="20"/>
        </w:rPr>
        <w:t xml:space="preserve"> : </w:t>
      </w:r>
    </w:p>
    <w:p w14:paraId="23DABB1C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948F40C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EC71FCB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581B6165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9</w:t>
      </w:r>
      <w:r w:rsidRPr="003049CC">
        <w:rPr>
          <w:rFonts w:ascii="Arial" w:hAnsi="Arial" w:cs="Arial"/>
          <w:color w:val="auto"/>
          <w:sz w:val="20"/>
        </w:rPr>
        <w:t xml:space="preserve"> : </w:t>
      </w:r>
    </w:p>
    <w:p w14:paraId="2D7457CE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635933D4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70263C7B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05EB2D2E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10</w:t>
      </w:r>
      <w:r w:rsidRPr="003049CC">
        <w:rPr>
          <w:rFonts w:ascii="Arial" w:hAnsi="Arial" w:cs="Arial"/>
          <w:color w:val="auto"/>
          <w:sz w:val="20"/>
        </w:rPr>
        <w:t xml:space="preserve"> : </w:t>
      </w:r>
    </w:p>
    <w:p w14:paraId="2A30DFCE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3006AE1D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0B5264EE" w14:textId="77777777" w:rsidR="00751990" w:rsidRDefault="00751990" w:rsidP="00751990">
      <w:pPr>
        <w:pStyle w:val="Texte"/>
        <w:ind w:left="-284" w:right="-426"/>
        <w:jc w:val="both"/>
        <w:rPr>
          <w:rFonts w:ascii="Arial" w:hAnsi="Arial" w:cs="Arial"/>
          <w:color w:val="auto"/>
          <w:sz w:val="20"/>
        </w:rPr>
      </w:pPr>
    </w:p>
    <w:p w14:paraId="72F6C27E" w14:textId="77777777" w:rsidR="00751990" w:rsidRPr="00013DF3" w:rsidRDefault="00751990" w:rsidP="00751990">
      <w:pPr>
        <w:ind w:left="-284" w:right="-709"/>
        <w:jc w:val="both"/>
        <w:rPr>
          <w:rFonts w:ascii="Arial" w:hAnsi="Arial" w:cs="Arial"/>
          <w:b/>
          <w:color w:val="0000CC"/>
          <w:u w:val="single"/>
        </w:rPr>
      </w:pPr>
      <w:r>
        <w:rPr>
          <w:rFonts w:ascii="Arial" w:hAnsi="Arial" w:cs="Arial"/>
          <w:color w:val="C00000"/>
        </w:rPr>
        <w:t>Les réserves seront sanctionnées conformément au règlement de consultation.</w:t>
      </w:r>
    </w:p>
    <w:bookmarkEnd w:id="11"/>
    <w:p w14:paraId="7F905946" w14:textId="77777777" w:rsidR="00751990" w:rsidRPr="0034355D" w:rsidRDefault="00751990" w:rsidP="0034355D">
      <w:pPr>
        <w:ind w:hanging="284"/>
        <w:rPr>
          <w:rFonts w:ascii="Arial" w:hAnsi="Arial" w:cs="Arial"/>
          <w:b/>
          <w:color w:val="0000CC"/>
          <w:u w:val="single"/>
        </w:rPr>
      </w:pPr>
    </w:p>
    <w:p w14:paraId="2C15B2C7" w14:textId="77777777" w:rsidR="001F2437" w:rsidRDefault="001F2437" w:rsidP="0034355D">
      <w:pPr>
        <w:tabs>
          <w:tab w:val="left" w:pos="-426"/>
        </w:tabs>
        <w:ind w:left="-812" w:right="-1417"/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3C42C268" w14:textId="77777777" w:rsidR="001F2437" w:rsidRDefault="001F2437" w:rsidP="0034355D">
      <w:pPr>
        <w:tabs>
          <w:tab w:val="left" w:pos="-426"/>
        </w:tabs>
        <w:ind w:left="-812" w:right="-1417"/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10F6C573" w14:textId="09D1E9A8" w:rsidR="00E72D10" w:rsidRDefault="00E72D10" w:rsidP="00E72D10">
      <w:pPr>
        <w:tabs>
          <w:tab w:val="left" w:pos="-426"/>
        </w:tabs>
        <w:ind w:left="-812" w:right="-1417"/>
        <w:jc w:val="center"/>
        <w:rPr>
          <w:rFonts w:ascii="Arial" w:hAnsi="Arial" w:cs="Arial"/>
          <w:color w:val="990000"/>
          <w:sz w:val="32"/>
          <w:szCs w:val="32"/>
          <w:u w:val="single"/>
        </w:rPr>
      </w:pPr>
      <w:r w:rsidRPr="00B50201">
        <w:rPr>
          <w:rFonts w:ascii="Arial" w:hAnsi="Arial" w:cs="Arial"/>
          <w:b/>
          <w:color w:val="0000CC"/>
          <w:sz w:val="44"/>
          <w:szCs w:val="44"/>
          <w:u w:val="single"/>
        </w:rPr>
        <w:lastRenderedPageBreak/>
        <w:t>ANNEXE 3</w:t>
      </w:r>
    </w:p>
    <w:p w14:paraId="66018891" w14:textId="77777777" w:rsidR="00E72D10" w:rsidRPr="00C53EDD" w:rsidRDefault="00E72D10" w:rsidP="00E72D10">
      <w:pPr>
        <w:tabs>
          <w:tab w:val="left" w:pos="-426"/>
        </w:tabs>
        <w:ind w:left="-812" w:right="-1417"/>
        <w:rPr>
          <w:rFonts w:ascii="Arial" w:hAnsi="Arial" w:cs="Arial"/>
          <w:color w:val="990000"/>
          <w:sz w:val="10"/>
          <w:szCs w:val="10"/>
          <w:u w:val="single"/>
        </w:rPr>
      </w:pPr>
    </w:p>
    <w:p w14:paraId="63E120EE" w14:textId="77777777" w:rsidR="00E72D10" w:rsidRPr="00B77837" w:rsidRDefault="00E72D10" w:rsidP="00E72D10">
      <w:pPr>
        <w:tabs>
          <w:tab w:val="left" w:pos="-426"/>
        </w:tabs>
        <w:ind w:left="-812" w:right="-1417"/>
        <w:rPr>
          <w:rFonts w:ascii="Arial" w:hAnsi="Arial" w:cs="Arial"/>
          <w:sz w:val="32"/>
          <w:szCs w:val="32"/>
          <w:u w:val="single"/>
        </w:rPr>
      </w:pPr>
      <w:r w:rsidRPr="00B77837">
        <w:rPr>
          <w:rFonts w:ascii="Arial" w:hAnsi="Arial" w:cs="Arial"/>
          <w:color w:val="990000"/>
          <w:sz w:val="32"/>
          <w:szCs w:val="32"/>
          <w:u w:val="single"/>
        </w:rPr>
        <w:t>Services Associés au contrat proposés par le Candidat</w:t>
      </w:r>
    </w:p>
    <w:p w14:paraId="4EB926C6" w14:textId="77777777" w:rsidR="00E72D10" w:rsidRPr="00C53EDD" w:rsidRDefault="00E72D10" w:rsidP="00E72D10">
      <w:pPr>
        <w:tabs>
          <w:tab w:val="left" w:pos="-426"/>
        </w:tabs>
        <w:ind w:right="-587"/>
        <w:rPr>
          <w:rFonts w:ascii="Arial" w:hAnsi="Arial" w:cs="Arial"/>
          <w:sz w:val="10"/>
          <w:szCs w:val="10"/>
        </w:rPr>
      </w:pPr>
    </w:p>
    <w:p w14:paraId="30114B61" w14:textId="77777777" w:rsidR="00E72D10" w:rsidRPr="00551237" w:rsidRDefault="00E72D10" w:rsidP="00E72D10">
      <w:pPr>
        <w:ind w:left="-812" w:right="-709"/>
        <w:jc w:val="both"/>
        <w:rPr>
          <w:rFonts w:ascii="Arial" w:hAnsi="Arial" w:cs="Arial"/>
          <w:lang w:eastAsia="en-US"/>
        </w:rPr>
      </w:pPr>
      <w:bookmarkStart w:id="12" w:name="_Hlk66780028"/>
      <w:r w:rsidRPr="00551237">
        <w:rPr>
          <w:rFonts w:ascii="Arial" w:hAnsi="Arial" w:cs="Arial"/>
          <w:iCs/>
          <w:color w:val="000000"/>
        </w:rPr>
        <w:t xml:space="preserve">Le candidat doit répondre aux questions posées de manière précise et </w:t>
      </w:r>
      <w:r w:rsidRPr="00551237">
        <w:rPr>
          <w:rFonts w:ascii="Arial" w:hAnsi="Arial" w:cs="Arial"/>
          <w:iCs/>
        </w:rPr>
        <w:t xml:space="preserve">détaillée. </w:t>
      </w:r>
      <w:r w:rsidRPr="00551237">
        <w:rPr>
          <w:rFonts w:ascii="Arial" w:hAnsi="Arial" w:cs="Arial"/>
          <w:b/>
          <w:iCs/>
        </w:rPr>
        <w:t>Le mém</w:t>
      </w:r>
      <w:r w:rsidRPr="00551237">
        <w:rPr>
          <w:rFonts w:ascii="Arial" w:hAnsi="Arial" w:cs="Arial"/>
          <w:b/>
          <w:iCs/>
          <w:color w:val="000000"/>
        </w:rPr>
        <w:t xml:space="preserve">oire technique viendra en complément des </w:t>
      </w:r>
      <w:r w:rsidRPr="00551237">
        <w:rPr>
          <w:rFonts w:ascii="Arial" w:hAnsi="Arial" w:cs="Arial"/>
          <w:b/>
          <w:iCs/>
          <w:color w:val="FF0000"/>
        </w:rPr>
        <w:t>réponses aux questions posées.</w:t>
      </w:r>
      <w:bookmarkEnd w:id="12"/>
    </w:p>
    <w:p w14:paraId="22858CBA" w14:textId="3008CCCB" w:rsidR="00E72D10" w:rsidRPr="00C53EDD" w:rsidRDefault="00E72D10" w:rsidP="00E72D10">
      <w:pPr>
        <w:ind w:left="-812" w:right="-851"/>
        <w:jc w:val="both"/>
        <w:rPr>
          <w:rFonts w:ascii="Arial" w:hAnsi="Arial" w:cs="Arial"/>
          <w:sz w:val="10"/>
          <w:szCs w:val="10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819CEE" wp14:editId="03B774CF">
                <wp:simplePos x="0" y="0"/>
                <wp:positionH relativeFrom="margin">
                  <wp:align>center</wp:align>
                </wp:positionH>
                <wp:positionV relativeFrom="paragraph">
                  <wp:posOffset>78740</wp:posOffset>
                </wp:positionV>
                <wp:extent cx="6751955" cy="489585"/>
                <wp:effectExtent l="0" t="0" r="10795" b="24765"/>
                <wp:wrapNone/>
                <wp:docPr id="8" name="Rectangle : coins arrondi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1955" cy="4895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00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06E60ED" w14:textId="77777777" w:rsidR="00E72D10" w:rsidRPr="00DC62F0" w:rsidRDefault="00E72D10" w:rsidP="00E72D10">
                            <w:pPr>
                              <w:ind w:right="-814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10"/>
                                <w:szCs w:val="10"/>
                              </w:rPr>
                            </w:pPr>
                          </w:p>
                          <w:p w14:paraId="558957B6" w14:textId="77777777" w:rsidR="00E72D10" w:rsidRPr="003B4D7B" w:rsidRDefault="00E72D10" w:rsidP="00E72D10">
                            <w:pPr>
                              <w:ind w:right="-814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3B4D7B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Gestion du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C</w:t>
                            </w:r>
                            <w:r w:rsidRPr="003B4D7B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ontrat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et des Sinistres </w:t>
                            </w:r>
                            <w:r w:rsidRPr="003B4D7B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100</w:t>
                            </w:r>
                            <w:r w:rsidRPr="003B4D7B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,00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819CEE" id="Rectangle : coins arrondis 8" o:spid="_x0000_s1026" style="position:absolute;left:0;text-align:left;margin-left:0;margin-top:6.2pt;width:531.65pt;height:38.5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" fillcolor="#00c">
                <v:textbox>
                  <w:txbxContent>
                    <w:p w14:paraId="706E60ED" w14:textId="77777777" w:rsidR="00E72D10" w:rsidRPr="00DC62F0" w:rsidRDefault="00E72D10" w:rsidP="00E72D10">
                      <w:pPr>
                        <w:ind w:right="-814"/>
                        <w:jc w:val="center"/>
                        <w:rPr>
                          <w:rFonts w:ascii="Arial" w:hAnsi="Arial" w:cs="Arial"/>
                          <w:b/>
                          <w:color w:val="FFFFFF"/>
                          <w:sz w:val="10"/>
                          <w:szCs w:val="10"/>
                        </w:rPr>
                      </w:pPr>
                    </w:p>
                    <w:p w14:paraId="558957B6" w14:textId="77777777" w:rsidR="00E72D10" w:rsidRPr="003B4D7B" w:rsidRDefault="00E72D10" w:rsidP="00E72D10">
                      <w:pPr>
                        <w:ind w:right="-814"/>
                        <w:jc w:val="center"/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</w:pPr>
                      <w:r w:rsidRPr="003B4D7B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 xml:space="preserve">Gestion du 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>C</w:t>
                      </w:r>
                      <w:r w:rsidRPr="003B4D7B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 xml:space="preserve">ontrat 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 xml:space="preserve">et des Sinistres </w:t>
                      </w:r>
                      <w:r w:rsidRPr="003B4D7B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 xml:space="preserve">- 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>100</w:t>
                      </w:r>
                      <w:r w:rsidRPr="003B4D7B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>,00 Points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51237">
        <w:rPr>
          <w:rFonts w:ascii="Arial" w:hAnsi="Arial" w:cs="Arial"/>
          <w:lang w:eastAsia="en-US"/>
        </w:rPr>
        <w:t xml:space="preserve"> </w:t>
      </w:r>
    </w:p>
    <w:p w14:paraId="78746FCB" w14:textId="77777777" w:rsidR="00E72D10" w:rsidRPr="00551237" w:rsidRDefault="00E72D10" w:rsidP="00E72D10">
      <w:pPr>
        <w:ind w:left="-812" w:right="-851"/>
        <w:jc w:val="both"/>
        <w:rPr>
          <w:rFonts w:ascii="Arial" w:hAnsi="Arial" w:cs="Arial"/>
          <w:lang w:eastAsia="en-US"/>
        </w:rPr>
      </w:pPr>
    </w:p>
    <w:p w14:paraId="25F1AFBD" w14:textId="77777777" w:rsidR="00E72D10" w:rsidRPr="00551237" w:rsidRDefault="00E72D10" w:rsidP="00E72D10">
      <w:pPr>
        <w:ind w:left="-812" w:right="-851"/>
        <w:jc w:val="both"/>
        <w:rPr>
          <w:rFonts w:ascii="Arial" w:hAnsi="Arial" w:cs="Arial"/>
          <w:lang w:eastAsia="en-US"/>
        </w:rPr>
      </w:pPr>
    </w:p>
    <w:p w14:paraId="43EFBC34" w14:textId="77777777" w:rsidR="00E72D10" w:rsidRDefault="00E72D10" w:rsidP="00E72D10">
      <w:pPr>
        <w:ind w:left="-812" w:right="-851" w:firstLine="142"/>
        <w:jc w:val="both"/>
        <w:rPr>
          <w:rFonts w:ascii="Arial" w:hAnsi="Arial" w:cs="Arial"/>
          <w:b/>
          <w:lang w:eastAsia="en-US"/>
        </w:rPr>
      </w:pPr>
    </w:p>
    <w:p w14:paraId="5F13E8DC" w14:textId="77777777" w:rsidR="00E72D10" w:rsidRPr="00551237" w:rsidRDefault="00E72D10" w:rsidP="00E72D10">
      <w:pPr>
        <w:ind w:left="-812" w:right="-851" w:firstLine="142"/>
        <w:jc w:val="both"/>
        <w:rPr>
          <w:rFonts w:ascii="Arial" w:hAnsi="Arial" w:cs="Arial"/>
          <w:b/>
          <w:lang w:eastAsia="en-US"/>
        </w:rPr>
      </w:pPr>
    </w:p>
    <w:tbl>
      <w:tblPr>
        <w:tblW w:w="10544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4"/>
        <w:gridCol w:w="1020"/>
        <w:gridCol w:w="1020"/>
      </w:tblGrid>
      <w:tr w:rsidR="00E72D10" w:rsidRPr="00551237" w14:paraId="0A5EBEA0" w14:textId="77777777" w:rsidTr="005B34FF">
        <w:trPr>
          <w:trHeight w:val="397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93530" w14:textId="77777777" w:rsidR="00E72D10" w:rsidRPr="00551237" w:rsidRDefault="00E72D10" w:rsidP="005B34FF">
            <w:pPr>
              <w:ind w:left="366" w:right="-851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A302E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 xml:space="preserve">OUI </w:t>
            </w:r>
            <w:r w:rsidRPr="00551237">
              <w:rPr>
                <w:rFonts w:ascii="Arial" w:hAnsi="Arial" w:cs="Arial"/>
                <w:b/>
                <w:color w:val="0000CC"/>
              </w:rPr>
              <w:t>(1)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21F7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 xml:space="preserve">NON </w:t>
            </w:r>
            <w:r w:rsidRPr="00551237">
              <w:rPr>
                <w:rFonts w:ascii="Arial" w:hAnsi="Arial" w:cs="Arial"/>
                <w:b/>
                <w:color w:val="0000CC"/>
              </w:rPr>
              <w:t>(1)</w:t>
            </w:r>
          </w:p>
        </w:tc>
      </w:tr>
      <w:tr w:rsidR="00E72D10" w:rsidRPr="00551237" w14:paraId="24A506AD" w14:textId="77777777" w:rsidTr="005B34FF">
        <w:trPr>
          <w:trHeight w:val="1928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3B4F2" w14:textId="77777777" w:rsidR="00E72D10" w:rsidRPr="00551237" w:rsidRDefault="00E72D10" w:rsidP="005B34FF">
            <w:pPr>
              <w:ind w:left="144" w:right="-5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>1.</w:t>
            </w:r>
            <w:r w:rsidRPr="00551237">
              <w:rPr>
                <w:rFonts w:ascii="Arial" w:hAnsi="Arial" w:cs="Arial"/>
                <w:lang w:eastAsia="en-US"/>
              </w:rPr>
              <w:t xml:space="preserve">   Organisation de vos services (gestion du contrat et des sinistres). </w:t>
            </w:r>
          </w:p>
          <w:p w14:paraId="4201AA4A" w14:textId="77777777" w:rsidR="00E72D10" w:rsidRPr="00542BD2" w:rsidRDefault="00E72D10" w:rsidP="005B34FF">
            <w:pPr>
              <w:ind w:left="548" w:right="-50"/>
              <w:jc w:val="both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  <w:p w14:paraId="54EEB4D2" w14:textId="77777777" w:rsidR="00E72D10" w:rsidRPr="00551237" w:rsidRDefault="00E72D10" w:rsidP="005B34FF">
            <w:pPr>
              <w:ind w:left="548" w:right="-851"/>
              <w:rPr>
                <w:rFonts w:ascii="Arial" w:hAnsi="Arial" w:cs="Arial"/>
                <w:color w:val="FF0000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Interlocuteur dédié à la gestion du contrat : Coordonnées de la personne référente</w:t>
            </w:r>
          </w:p>
          <w:p w14:paraId="649BB141" w14:textId="77777777" w:rsidR="00E72D10" w:rsidRPr="00551237" w:rsidRDefault="00E72D10" w:rsidP="005B34FF">
            <w:pPr>
              <w:ind w:left="548" w:right="-851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Nom : _____________ Contact direct : __/__/__/__/__ : Courriel : </w:t>
            </w:r>
          </w:p>
          <w:p w14:paraId="43EC0A11" w14:textId="77777777" w:rsidR="00E72D10" w:rsidRPr="00551237" w:rsidRDefault="00E72D10" w:rsidP="005B34FF">
            <w:pPr>
              <w:ind w:left="548" w:right="-50"/>
              <w:jc w:val="both"/>
              <w:rPr>
                <w:rFonts w:ascii="Arial" w:hAnsi="Arial" w:cs="Arial"/>
                <w:color w:val="C00000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Interlocuteur dédié à la gestion des sinistres : Coordonnées de la personne référente</w:t>
            </w:r>
          </w:p>
          <w:p w14:paraId="514B06E4" w14:textId="77777777" w:rsidR="00E72D10" w:rsidRPr="00551237" w:rsidRDefault="00E72D10" w:rsidP="005B34FF">
            <w:pPr>
              <w:ind w:left="548" w:right="-5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Nom : _____________ Contact direct : __/__/__/__/__ : Courriel :</w:t>
            </w:r>
          </w:p>
          <w:p w14:paraId="46543511" w14:textId="77777777" w:rsidR="00E72D10" w:rsidRPr="00542BD2" w:rsidRDefault="00E72D10" w:rsidP="005B34FF">
            <w:pPr>
              <w:ind w:left="548" w:right="-50"/>
              <w:jc w:val="both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  <w:p w14:paraId="278497A8" w14:textId="77777777" w:rsidR="00E72D10" w:rsidRPr="00551237" w:rsidRDefault="00E72D10" w:rsidP="005B34FF">
            <w:pPr>
              <w:ind w:left="536" w:right="-567"/>
              <w:rPr>
                <w:rFonts w:ascii="Arial" w:hAnsi="Arial" w:cs="Arial"/>
                <w:color w:val="FF0000"/>
                <w:lang w:eastAsia="en-US"/>
              </w:rPr>
            </w:pPr>
            <w:r w:rsidRPr="00551237">
              <w:rPr>
                <w:rFonts w:ascii="Arial" w:hAnsi="Arial" w:cs="Arial"/>
                <w:color w:val="FF0000"/>
                <w:lang w:eastAsia="en-US"/>
              </w:rPr>
              <w:t xml:space="preserve">La notion « Communiquée à la notification » = 0 </w:t>
            </w:r>
          </w:p>
          <w:p w14:paraId="24BAD0A4" w14:textId="77777777" w:rsidR="00E72D10" w:rsidRPr="00551237" w:rsidRDefault="00E72D10" w:rsidP="005B34FF">
            <w:pPr>
              <w:ind w:left="548" w:right="-5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color w:val="FF0000"/>
                <w:lang w:eastAsia="en-US"/>
              </w:rPr>
              <w:t>Absence de réponse ou réponse générique = 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D76E" w14:textId="0934B539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726F651C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3686CE52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6CA5F009" w14:textId="117181FE" w:rsidR="00E72D10" w:rsidRPr="00551237" w:rsidRDefault="00113046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77B7" w14:textId="77777777" w:rsidR="00E72D10" w:rsidRPr="00551237" w:rsidRDefault="00E72D10" w:rsidP="005B34FF">
            <w:pPr>
              <w:rPr>
                <w:rFonts w:ascii="Arial" w:hAnsi="Arial" w:cs="Arial"/>
                <w:b/>
              </w:rPr>
            </w:pPr>
          </w:p>
          <w:p w14:paraId="6E5B776D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  <w:p w14:paraId="46018988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440606D7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3641372E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  <w:p w14:paraId="7EEEA7B7" w14:textId="77777777" w:rsidR="00E72D10" w:rsidRPr="00551237" w:rsidRDefault="00E72D10" w:rsidP="005B34FF">
            <w:pPr>
              <w:ind w:left="-114"/>
              <w:rPr>
                <w:rFonts w:ascii="Arial" w:hAnsi="Arial" w:cs="Arial"/>
                <w:b/>
              </w:rPr>
            </w:pPr>
          </w:p>
        </w:tc>
      </w:tr>
      <w:tr w:rsidR="00E72D10" w:rsidRPr="00551237" w14:paraId="1A963A20" w14:textId="77777777" w:rsidTr="005B34FF">
        <w:trPr>
          <w:trHeight w:val="1644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DE39A" w14:textId="77777777" w:rsidR="00E72D10" w:rsidRPr="00551237" w:rsidRDefault="00E72D10" w:rsidP="005B34FF">
            <w:pPr>
              <w:ind w:left="570" w:right="92" w:hanging="426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>2.</w:t>
            </w:r>
            <w:r w:rsidRPr="00551237">
              <w:rPr>
                <w:rFonts w:ascii="Arial" w:hAnsi="Arial" w:cs="Arial"/>
                <w:lang w:eastAsia="en-US"/>
              </w:rPr>
              <w:t xml:space="preserve">   Le candidat dispose-t-il pour la gestion du contrat, des avenants et des sinistres d’un Extranet</w:t>
            </w:r>
            <w:r>
              <w:rPr>
                <w:rFonts w:ascii="Arial" w:hAnsi="Arial" w:cs="Arial"/>
                <w:lang w:eastAsia="en-US"/>
              </w:rPr>
              <w:t xml:space="preserve"> ou d’une messagerie électronique dédiée ?</w:t>
            </w:r>
          </w:p>
          <w:p w14:paraId="4C117318" w14:textId="77777777" w:rsidR="00E72D10" w:rsidRPr="00551237" w:rsidRDefault="00E72D10" w:rsidP="005B34FF">
            <w:pPr>
              <w:ind w:left="550" w:right="-8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color w:val="0000CC"/>
                <w:lang w:eastAsia="en-US"/>
              </w:rPr>
              <w:t>Extranet = 2 points</w:t>
            </w:r>
            <w:r w:rsidRPr="00551237">
              <w:rPr>
                <w:rFonts w:ascii="Arial" w:hAnsi="Arial" w:cs="Arial"/>
                <w:lang w:eastAsia="en-US"/>
              </w:rPr>
              <w:t xml:space="preserve"> – </w:t>
            </w:r>
            <w:r>
              <w:rPr>
                <w:rFonts w:ascii="Arial" w:hAnsi="Arial" w:cs="Arial"/>
                <w:color w:val="0000CC"/>
                <w:lang w:eastAsia="en-US"/>
              </w:rPr>
              <w:t>Messagerie électronique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 = 1 point     </w:t>
            </w:r>
            <w:r w:rsidRPr="00551237">
              <w:rPr>
                <w:rFonts w:ascii="Arial" w:hAnsi="Arial" w:cs="Arial"/>
                <w:lang w:eastAsia="en-US"/>
              </w:rPr>
              <w:t>Préciser : _________</w:t>
            </w:r>
          </w:p>
          <w:p w14:paraId="54794BFD" w14:textId="77777777" w:rsidR="00E72D10" w:rsidRPr="00551237" w:rsidRDefault="00E72D10" w:rsidP="005B34FF">
            <w:pPr>
              <w:ind w:left="550" w:right="-8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Merci de communiquer les modalités de connexion :</w:t>
            </w:r>
          </w:p>
          <w:p w14:paraId="4C6514CE" w14:textId="77777777" w:rsidR="00E72D10" w:rsidRPr="00551237" w:rsidRDefault="00E72D10" w:rsidP="005B34FF">
            <w:pPr>
              <w:ind w:left="544" w:right="-80"/>
              <w:jc w:val="both"/>
              <w:rPr>
                <w:rFonts w:ascii="Arial" w:hAnsi="Arial" w:cs="Arial"/>
                <w:color w:val="FF0000"/>
                <w:lang w:eastAsia="en-US"/>
              </w:rPr>
            </w:pPr>
            <w:r>
              <w:rPr>
                <w:rFonts w:ascii="Arial" w:hAnsi="Arial" w:cs="Arial"/>
                <w:color w:val="FF0000"/>
                <w:lang w:eastAsia="en-US"/>
              </w:rPr>
              <w:t xml:space="preserve">Code </w:t>
            </w:r>
            <w:r w:rsidRPr="00551237">
              <w:rPr>
                <w:rFonts w:ascii="Arial" w:hAnsi="Arial" w:cs="Arial"/>
                <w:color w:val="FF0000"/>
                <w:lang w:eastAsia="en-US"/>
              </w:rPr>
              <w:t xml:space="preserve">d’accès </w:t>
            </w:r>
            <w:r>
              <w:rPr>
                <w:rFonts w:ascii="Arial" w:hAnsi="Arial" w:cs="Arial"/>
                <w:color w:val="FF0000"/>
                <w:lang w:eastAsia="en-US"/>
              </w:rPr>
              <w:t>pour voir votre modèle d’</w:t>
            </w:r>
            <w:r w:rsidRPr="00551237">
              <w:rPr>
                <w:rFonts w:ascii="Arial" w:hAnsi="Arial" w:cs="Arial"/>
                <w:color w:val="FF0000"/>
                <w:lang w:eastAsia="en-US"/>
              </w:rPr>
              <w:t>Extranet</w:t>
            </w:r>
            <w:r>
              <w:rPr>
                <w:rFonts w:ascii="Arial" w:hAnsi="Arial" w:cs="Arial"/>
                <w:color w:val="FF0000"/>
                <w:lang w:eastAsia="en-US"/>
              </w:rPr>
              <w:t>.</w:t>
            </w:r>
          </w:p>
          <w:p w14:paraId="5CDC1241" w14:textId="77777777" w:rsidR="00E72D10" w:rsidRPr="00295C19" w:rsidRDefault="00E72D10" w:rsidP="005B34FF">
            <w:pPr>
              <w:ind w:left="548" w:right="-50"/>
              <w:jc w:val="both"/>
              <w:rPr>
                <w:rFonts w:ascii="Arial" w:hAnsi="Arial" w:cs="Arial"/>
                <w:color w:val="FF0000"/>
                <w:u w:val="single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(</w:t>
            </w:r>
            <w:r>
              <w:rPr>
                <w:rFonts w:ascii="Arial" w:hAnsi="Arial" w:cs="Arial"/>
                <w:lang w:eastAsia="en-US"/>
              </w:rPr>
              <w:t>Code</w:t>
            </w:r>
            <w:r w:rsidRPr="00551237">
              <w:rPr>
                <w:rFonts w:ascii="Arial" w:hAnsi="Arial" w:cs="Arial"/>
                <w:lang w:eastAsia="en-US"/>
              </w:rPr>
              <w:t xml:space="preserve">) : __________ </w:t>
            </w:r>
            <w:r w:rsidRPr="00551237">
              <w:rPr>
                <w:rFonts w:ascii="Arial" w:hAnsi="Arial" w:cs="Arial"/>
                <w:color w:val="FF0000"/>
                <w:u w:val="single"/>
                <w:lang w:eastAsia="en-US"/>
              </w:rPr>
              <w:t>Réponse OBLIGATOIRE si non =0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2547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  <w:p w14:paraId="1D63CA38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18518D62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0BA99437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03A7AA85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6E0E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1</w:t>
            </w:r>
          </w:p>
          <w:p w14:paraId="4C9C02B3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18207149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2FA6B258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2914B5FB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2B666528" w14:textId="77777777" w:rsidTr="005B34FF">
        <w:trPr>
          <w:trHeight w:val="850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08C3C" w14:textId="77777777" w:rsidR="00E72D10" w:rsidRDefault="00E72D10" w:rsidP="005B34FF">
            <w:pPr>
              <w:numPr>
                <w:ilvl w:val="0"/>
                <w:numId w:val="27"/>
              </w:numPr>
              <w:ind w:left="556"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Le candidat s’engage-t-il à former le personnel à l’utilisation de son Extranet ?</w:t>
            </w:r>
          </w:p>
          <w:p w14:paraId="17508C87" w14:textId="77777777" w:rsidR="00E72D10" w:rsidRPr="00551237" w:rsidRDefault="00E72D10" w:rsidP="005B34FF">
            <w:pPr>
              <w:ind w:left="556"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Si OUI </w:t>
            </w:r>
            <w:r w:rsidRPr="00551237">
              <w:rPr>
                <w:rFonts w:ascii="Arial" w:hAnsi="Arial" w:cs="Arial"/>
                <w:color w:val="FF0000"/>
                <w:u w:val="single"/>
                <w:lang w:eastAsia="en-US"/>
              </w:rPr>
              <w:t>citez 3 Etablissements pour lesquels vous l’avez déjà fait</w:t>
            </w:r>
            <w:r w:rsidRPr="00551237">
              <w:rPr>
                <w:rFonts w:ascii="Arial" w:hAnsi="Arial" w:cs="Arial"/>
                <w:color w:val="FF0000"/>
                <w:lang w:eastAsia="en-US"/>
              </w:rPr>
              <w:t> : </w:t>
            </w:r>
          </w:p>
          <w:p w14:paraId="082BC966" w14:textId="77777777" w:rsidR="00E72D10" w:rsidRDefault="00E72D10" w:rsidP="005B34FF">
            <w:pPr>
              <w:ind w:left="556" w:right="-50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1 : 2 : 3 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A03EE" w14:textId="479544A9" w:rsidR="00E72D10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58BF0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0EAD23D1" w14:textId="77777777" w:rsidTr="005B34FF">
        <w:trPr>
          <w:trHeight w:val="1417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89BF" w14:textId="77777777" w:rsidR="00E72D10" w:rsidRDefault="00E72D10" w:rsidP="005B34FF">
            <w:pPr>
              <w:numPr>
                <w:ilvl w:val="0"/>
                <w:numId w:val="27"/>
              </w:numPr>
              <w:ind w:left="556"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Votre système d’Extranet permet-il :</w:t>
            </w:r>
          </w:p>
          <w:p w14:paraId="44083289" w14:textId="77777777" w:rsidR="00E72D10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De visualiser l’ensemble des contrats d l’Etablissement ? </w:t>
            </w:r>
            <w:r w:rsidRPr="00542BD2">
              <w:rPr>
                <w:rFonts w:ascii="Arial" w:hAnsi="Arial" w:cs="Arial"/>
                <w:color w:val="0000CC"/>
                <w:lang w:eastAsia="en-US"/>
              </w:rPr>
              <w:t>OUI = 1 Point – NON = 0</w:t>
            </w:r>
          </w:p>
          <w:p w14:paraId="09879CEC" w14:textId="77777777" w:rsidR="00E72D10" w:rsidRPr="00551237" w:rsidRDefault="00E72D10" w:rsidP="005B34FF">
            <w:pPr>
              <w:numPr>
                <w:ilvl w:val="0"/>
                <w:numId w:val="28"/>
              </w:numPr>
              <w:spacing w:line="276" w:lineRule="auto"/>
              <w:ind w:right="-50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Déclarer les ajouts et les retraits de bâtiments ? 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>OUI = 1 point - NON = 0</w:t>
            </w:r>
          </w:p>
          <w:p w14:paraId="329BB378" w14:textId="77777777" w:rsidR="00E72D10" w:rsidRPr="00551237" w:rsidRDefault="00E72D10" w:rsidP="005B34FF">
            <w:pPr>
              <w:numPr>
                <w:ilvl w:val="0"/>
                <w:numId w:val="28"/>
              </w:numPr>
              <w:spacing w:line="276" w:lineRule="auto"/>
              <w:ind w:right="-50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D’éditer des attestations en lien avec son contrat D.A.B. ? 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>OUI = 1 point - NON = 0</w:t>
            </w:r>
          </w:p>
          <w:p w14:paraId="1A40E31B" w14:textId="77777777" w:rsidR="00E72D10" w:rsidRPr="00551237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D’éditer </w:t>
            </w:r>
            <w:r>
              <w:rPr>
                <w:rFonts w:ascii="Arial" w:hAnsi="Arial" w:cs="Arial"/>
                <w:lang w:eastAsia="en-US"/>
              </w:rPr>
              <w:t xml:space="preserve">un </w:t>
            </w:r>
            <w:r w:rsidRPr="00551237">
              <w:rPr>
                <w:rFonts w:ascii="Arial" w:hAnsi="Arial" w:cs="Arial"/>
                <w:lang w:eastAsia="en-US"/>
              </w:rPr>
              <w:t xml:space="preserve">constat Amiable Dégâts des eaux ? 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>OUI = 1 point - NON = 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5347C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634B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14D5A352" w14:textId="77777777" w:rsidTr="005B34FF">
        <w:trPr>
          <w:trHeight w:val="1134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3CE29" w14:textId="77777777" w:rsidR="00E72D10" w:rsidRDefault="00E72D10" w:rsidP="005B34FF">
            <w:pPr>
              <w:numPr>
                <w:ilvl w:val="0"/>
                <w:numId w:val="27"/>
              </w:numPr>
              <w:ind w:left="556"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Le système d’Extranet du candidat permet-il à l’Etablissement :</w:t>
            </w:r>
          </w:p>
          <w:p w14:paraId="7B48CE70" w14:textId="77777777" w:rsidR="00E72D10" w:rsidRPr="006A0B7D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De déclarer ses sinistres en ligne ? </w:t>
            </w:r>
            <w:r w:rsidRPr="00542BD2">
              <w:rPr>
                <w:rFonts w:ascii="Arial" w:hAnsi="Arial" w:cs="Arial"/>
                <w:color w:val="0000CC"/>
                <w:lang w:eastAsia="en-US"/>
              </w:rPr>
              <w:t xml:space="preserve">OUI = 2 Points – NON = 0 </w:t>
            </w:r>
          </w:p>
          <w:p w14:paraId="33248CD5" w14:textId="77777777" w:rsidR="00E72D10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D’adresser les pièces relatives au sinistre déclaré ? </w:t>
            </w:r>
            <w:r w:rsidRPr="00542BD2">
              <w:rPr>
                <w:rFonts w:ascii="Arial" w:hAnsi="Arial" w:cs="Arial"/>
                <w:color w:val="0000CC"/>
                <w:lang w:eastAsia="en-US"/>
              </w:rPr>
              <w:t>OUI = 2 Points – NON = 0</w:t>
            </w:r>
          </w:p>
          <w:p w14:paraId="1C3BA1D2" w14:textId="77777777" w:rsidR="00E72D10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De disposer d’un accusé de réception dans les 24 heures ? </w:t>
            </w:r>
            <w:r w:rsidRPr="00542BD2">
              <w:rPr>
                <w:rFonts w:ascii="Arial" w:hAnsi="Arial" w:cs="Arial"/>
                <w:color w:val="0000CC"/>
                <w:lang w:eastAsia="en-US"/>
              </w:rPr>
              <w:t>OUI = 2 Points – NON = 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B1FB" w14:textId="77777777" w:rsidR="00E72D10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C8F7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4D3BB0E6" w14:textId="77777777" w:rsidTr="005B34FF">
        <w:trPr>
          <w:trHeight w:val="1134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7305E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56" w:right="-50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Le candidat s’engage-t-il à remettre, à présenter et à expliquer le fonctionnement du contrat et des garanties ? </w:t>
            </w:r>
          </w:p>
          <w:p w14:paraId="5A376D19" w14:textId="77777777" w:rsidR="00E72D10" w:rsidRPr="00551237" w:rsidRDefault="00E72D10" w:rsidP="005B34FF">
            <w:pPr>
              <w:ind w:left="556" w:right="-50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>Si OUI</w:t>
            </w:r>
            <w:r w:rsidRPr="00551237">
              <w:rPr>
                <w:rFonts w:ascii="Arial" w:hAnsi="Arial" w:cs="Arial"/>
                <w:lang w:eastAsia="en-US"/>
              </w:rPr>
              <w:t xml:space="preserve"> </w:t>
            </w:r>
            <w:r w:rsidRPr="00551237">
              <w:rPr>
                <w:rFonts w:ascii="Arial" w:hAnsi="Arial" w:cs="Arial"/>
                <w:color w:val="FF0000"/>
                <w:u w:val="single"/>
                <w:lang w:eastAsia="en-US"/>
              </w:rPr>
              <w:t>citez 3 Etablissements pour lesquels vous l’avez déjà fait</w:t>
            </w:r>
            <w:r w:rsidRPr="00551237">
              <w:rPr>
                <w:rFonts w:ascii="Arial" w:hAnsi="Arial" w:cs="Arial"/>
                <w:color w:val="FF0000"/>
                <w:lang w:eastAsia="en-US"/>
              </w:rPr>
              <w:t> : </w:t>
            </w:r>
          </w:p>
          <w:p w14:paraId="1B6147F4" w14:textId="77777777" w:rsidR="00E72D10" w:rsidRPr="00551237" w:rsidRDefault="00E72D10" w:rsidP="005B34FF">
            <w:pPr>
              <w:ind w:left="556" w:right="-50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1 : 2 : 3 :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21662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9707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13F28888" w14:textId="77777777" w:rsidTr="005B34FF">
        <w:trPr>
          <w:trHeight w:val="680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3ABB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50" w:hanging="425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Dans quel délai le candidat s’engage-t-il à présenter le contrat ? 2 Mois : 2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 points et au-delà : 1 point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BCE1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A5E8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1</w:t>
            </w:r>
          </w:p>
        </w:tc>
      </w:tr>
      <w:tr w:rsidR="00E72D10" w:rsidRPr="00551237" w14:paraId="138F8304" w14:textId="77777777" w:rsidTr="005B34FF">
        <w:trPr>
          <w:trHeight w:val="1304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7550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80" w:hanging="425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Après notification, une </w:t>
            </w:r>
            <w:r w:rsidRPr="00551237">
              <w:rPr>
                <w:rFonts w:ascii="Arial" w:hAnsi="Arial" w:cs="Arial"/>
                <w:b/>
                <w:lang w:eastAsia="en-US"/>
              </w:rPr>
              <w:t>visite des risques</w:t>
            </w:r>
            <w:r w:rsidRPr="00551237">
              <w:rPr>
                <w:rFonts w:ascii="Arial" w:hAnsi="Arial" w:cs="Arial"/>
                <w:lang w:eastAsia="en-US"/>
              </w:rPr>
              <w:t xml:space="preserve"> est-elle prévue par l’Assureur ? Dans ces conditions : des actions de prévention seront-elle proposées ? </w:t>
            </w:r>
          </w:p>
          <w:p w14:paraId="0DDD68D7" w14:textId="77777777" w:rsidR="00E72D10" w:rsidRPr="00551237" w:rsidRDefault="00E72D10" w:rsidP="005B34FF">
            <w:pPr>
              <w:ind w:left="548" w:right="-8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color w:val="FF0000"/>
                <w:u w:val="single"/>
                <w:lang w:eastAsia="en-US"/>
              </w:rPr>
              <w:t>Réponse OBLIGATOIRE si non = 0</w:t>
            </w:r>
          </w:p>
          <w:p w14:paraId="020BAD5E" w14:textId="77777777" w:rsidR="00E72D10" w:rsidRPr="00551237" w:rsidRDefault="00E72D10" w:rsidP="005B34FF">
            <w:pPr>
              <w:ind w:left="548" w:right="-80"/>
              <w:rPr>
                <w:rFonts w:ascii="Arial" w:hAnsi="Arial" w:cs="Arial"/>
                <w:color w:val="FF0000"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>Si OUI</w:t>
            </w:r>
            <w:r w:rsidRPr="00551237">
              <w:rPr>
                <w:rFonts w:ascii="Arial" w:hAnsi="Arial" w:cs="Arial"/>
                <w:lang w:eastAsia="en-US"/>
              </w:rPr>
              <w:t xml:space="preserve"> </w:t>
            </w:r>
            <w:r w:rsidRPr="00551237">
              <w:rPr>
                <w:rFonts w:ascii="Arial" w:hAnsi="Arial" w:cs="Arial"/>
                <w:color w:val="FF0000"/>
                <w:u w:val="single"/>
                <w:lang w:eastAsia="en-US"/>
              </w:rPr>
              <w:t>citez 3 Etablissements pour lesquels vous l’avez fait</w:t>
            </w:r>
            <w:r w:rsidRPr="00551237">
              <w:rPr>
                <w:rFonts w:ascii="Arial" w:hAnsi="Arial" w:cs="Arial"/>
                <w:color w:val="FF0000"/>
                <w:lang w:eastAsia="en-US"/>
              </w:rPr>
              <w:t> :</w:t>
            </w:r>
          </w:p>
          <w:p w14:paraId="1506978A" w14:textId="77777777" w:rsidR="00E72D10" w:rsidRPr="00542BD2" w:rsidRDefault="00E72D10" w:rsidP="005B34FF">
            <w:pPr>
              <w:ind w:left="548" w:right="-80"/>
              <w:jc w:val="both"/>
              <w:rPr>
                <w:rFonts w:ascii="Arial" w:hAnsi="Arial" w:cs="Arial"/>
                <w:lang w:eastAsia="en-US"/>
              </w:rPr>
            </w:pPr>
            <w:r w:rsidRPr="00542BD2">
              <w:rPr>
                <w:rFonts w:ascii="Arial" w:hAnsi="Arial" w:cs="Arial"/>
                <w:lang w:eastAsia="en-US"/>
              </w:rPr>
              <w:t>1 : 2 : 3 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38F1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53BAE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00897879" w14:textId="77777777" w:rsidTr="005B34FF">
        <w:trPr>
          <w:trHeight w:val="680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ED39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18" w:right="92" w:hanging="404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En cas de contradiction, les clauses du CCTP prévalent-elles sur les documents de l’assureur (Conditions Particulières, Conditions Générales, Conventions Spéciales ?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6318" w14:textId="16665BA5" w:rsidR="00E72D10" w:rsidRPr="00551237" w:rsidRDefault="00113046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832F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</w:tbl>
    <w:p w14:paraId="34DF57A1" w14:textId="77777777" w:rsidR="00E72D10" w:rsidRDefault="00E72D10" w:rsidP="00E72D10">
      <w:pPr>
        <w:ind w:left="6268" w:right="-709"/>
        <w:jc w:val="right"/>
        <w:rPr>
          <w:rFonts w:ascii="Arial" w:hAnsi="Arial" w:cs="Arial"/>
          <w:b/>
          <w:color w:val="C00000"/>
          <w:lang w:eastAsia="en-US"/>
        </w:rPr>
      </w:pPr>
    </w:p>
    <w:p w14:paraId="13896D19" w14:textId="77777777" w:rsidR="00E72D10" w:rsidRDefault="00E72D10" w:rsidP="004F46A5">
      <w:pPr>
        <w:ind w:right="-851"/>
        <w:rPr>
          <w:rFonts w:ascii="Arial" w:hAnsi="Arial" w:cs="Arial"/>
          <w:b/>
          <w:color w:val="C00000"/>
          <w:lang w:eastAsia="en-US"/>
        </w:rPr>
      </w:pPr>
    </w:p>
    <w:p w14:paraId="1A2B0711" w14:textId="77777777" w:rsidR="00E72D10" w:rsidRDefault="00E72D10" w:rsidP="00E72D10">
      <w:pPr>
        <w:ind w:left="6268" w:right="-709"/>
        <w:jc w:val="right"/>
        <w:rPr>
          <w:rFonts w:ascii="Arial" w:hAnsi="Arial" w:cs="Arial"/>
          <w:b/>
          <w:color w:val="C00000"/>
          <w:lang w:eastAsia="en-US"/>
        </w:rPr>
      </w:pPr>
    </w:p>
    <w:p w14:paraId="7FBAC661" w14:textId="77777777" w:rsidR="00E72D10" w:rsidRPr="00551237" w:rsidRDefault="00E72D10" w:rsidP="00E72D10">
      <w:pPr>
        <w:ind w:left="6268" w:right="-709"/>
        <w:jc w:val="right"/>
        <w:rPr>
          <w:rFonts w:ascii="Arial" w:hAnsi="Arial" w:cs="Arial"/>
          <w:b/>
          <w:color w:val="C00000"/>
          <w:lang w:eastAsia="en-US"/>
        </w:rPr>
      </w:pPr>
    </w:p>
    <w:tbl>
      <w:tblPr>
        <w:tblW w:w="10635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5"/>
        <w:gridCol w:w="1020"/>
        <w:gridCol w:w="1020"/>
      </w:tblGrid>
      <w:tr w:rsidR="00E72D10" w:rsidRPr="00551237" w14:paraId="543367E5" w14:textId="77777777" w:rsidTr="005B34FF">
        <w:trPr>
          <w:trHeight w:val="45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961B6" w14:textId="77777777" w:rsidR="00E72D10" w:rsidRPr="00551237" w:rsidRDefault="00E72D10" w:rsidP="005B34FF">
            <w:pPr>
              <w:ind w:left="366" w:right="-851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614D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 xml:space="preserve">OUI </w:t>
            </w:r>
            <w:r w:rsidRPr="00551237">
              <w:rPr>
                <w:rFonts w:ascii="Arial" w:hAnsi="Arial" w:cs="Arial"/>
                <w:b/>
                <w:color w:val="0000CC"/>
              </w:rPr>
              <w:t>(1)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AD2C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 xml:space="preserve">NON </w:t>
            </w:r>
            <w:r w:rsidRPr="00551237">
              <w:rPr>
                <w:rFonts w:ascii="Arial" w:hAnsi="Arial" w:cs="Arial"/>
                <w:b/>
                <w:color w:val="0000CC"/>
              </w:rPr>
              <w:t>(1)</w:t>
            </w:r>
          </w:p>
        </w:tc>
      </w:tr>
      <w:tr w:rsidR="00E72D10" w:rsidRPr="00551237" w14:paraId="2532960C" w14:textId="77777777" w:rsidTr="005B34FF">
        <w:trPr>
          <w:trHeight w:val="62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5A025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50" w:right="-50" w:hanging="427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Dans quel délai l’Assureur missionne-t-il l’Expert pour constater les dommages ?</w:t>
            </w:r>
          </w:p>
          <w:p w14:paraId="657D911E" w14:textId="77777777" w:rsidR="00E72D10" w:rsidRPr="00551237" w:rsidRDefault="00E72D10" w:rsidP="005B34FF">
            <w:pPr>
              <w:ind w:left="550" w:right="-50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 w:rsidRPr="00551237">
              <w:rPr>
                <w:rFonts w:ascii="Arial" w:hAnsi="Arial" w:cs="Arial"/>
                <w:color w:val="0000CC"/>
                <w:lang w:eastAsia="en-US"/>
              </w:rPr>
              <w:t>Moins de 48h = 4 Points – Plus de 48h = 2 points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1866" w14:textId="33E02517" w:rsidR="00E72D10" w:rsidRPr="00551237" w:rsidRDefault="004F46A5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B522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</w:tc>
      </w:tr>
      <w:tr w:rsidR="00E72D10" w:rsidRPr="00551237" w14:paraId="41CE2AC3" w14:textId="77777777" w:rsidTr="005B34FF">
        <w:trPr>
          <w:trHeight w:val="62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02C8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50" w:right="-50" w:hanging="427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Un expert est-il missionné si l’évaluation des dommages est inférieure ou égale à </w:t>
            </w:r>
          </w:p>
          <w:p w14:paraId="0E7E83E2" w14:textId="3AD868E5" w:rsidR="00E72D10" w:rsidRPr="00551237" w:rsidRDefault="00E72D10" w:rsidP="005B34FF">
            <w:pPr>
              <w:ind w:left="550" w:right="-50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2 000 € Hors Taxes ? 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OUI = 2 Points – NON = </w:t>
            </w:r>
            <w:r w:rsidR="00BC1AE2">
              <w:rPr>
                <w:rFonts w:ascii="Arial" w:hAnsi="Arial" w:cs="Arial"/>
                <w:color w:val="0000CC"/>
                <w:lang w:eastAsia="en-US"/>
              </w:rPr>
              <w:t>4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 Points.</w:t>
            </w:r>
            <w:r w:rsidRPr="0055123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24AF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A0E29" w14:textId="0A41C2BB" w:rsidR="00E72D10" w:rsidRPr="00551237" w:rsidRDefault="00BC1AE2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E72D10" w:rsidRPr="00551237" w14:paraId="199DCD4A" w14:textId="77777777" w:rsidTr="00BC1AE2">
        <w:trPr>
          <w:trHeight w:val="62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3C56" w14:textId="0BBDC53A" w:rsidR="004F46A5" w:rsidRPr="00BC1AE2" w:rsidRDefault="00E72D10" w:rsidP="00BC1AE2">
            <w:pPr>
              <w:numPr>
                <w:ilvl w:val="0"/>
                <w:numId w:val="27"/>
              </w:numPr>
              <w:ind w:left="548" w:right="-50" w:hanging="425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Le rapport de l’Expert est-il consultable sur l’Extranet du gestionnaire et/ou peut-il être adressé à l’Etablissement sur demande expresse ?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9EE2" w14:textId="6B8BF4E7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236D0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3EF40E76" w14:textId="77777777" w:rsidTr="00BC1AE2">
        <w:trPr>
          <w:trHeight w:val="1361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4FF2" w14:textId="22700D06" w:rsidR="00E72D10" w:rsidRPr="00551237" w:rsidRDefault="00E72D10" w:rsidP="005B34FF">
            <w:pPr>
              <w:numPr>
                <w:ilvl w:val="0"/>
                <w:numId w:val="27"/>
              </w:numPr>
              <w:ind w:left="548" w:right="92" w:hanging="404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Le candidat procède-t-il au recours contre les responsables identifiés dès lors que le montant des dommages subis par l’Établissement est inférieur à la franchise (si franchise retenue) ? </w:t>
            </w:r>
            <w:r w:rsidR="00BC1AE2" w:rsidRPr="006547D0">
              <w:rPr>
                <w:rFonts w:ascii="Arial" w:hAnsi="Arial" w:cs="Arial"/>
                <w:color w:val="FF0000"/>
                <w:lang w:eastAsia="en-US"/>
              </w:rPr>
              <w:t>Si le candidat s’engage à effectuer ces Recours à la demande de l’Etablissement et qu’il ne les réalise pas, une pénalité lui sera appliquée</w:t>
            </w:r>
            <w:r w:rsidR="00BC1AE2">
              <w:rPr>
                <w:rFonts w:ascii="Arial" w:hAnsi="Arial" w:cs="Arial"/>
                <w:color w:val="FF0000"/>
                <w:lang w:eastAsia="en-US"/>
              </w:rPr>
              <w:t xml:space="preserve"> (art. 7-3 du CCAP)</w:t>
            </w:r>
            <w:r w:rsidR="00BC1AE2" w:rsidRPr="006547D0">
              <w:rPr>
                <w:rFonts w:ascii="Arial" w:hAnsi="Arial" w:cs="Arial"/>
                <w:color w:val="FF0000"/>
                <w:lang w:eastAsia="en-US"/>
              </w:rPr>
              <w:t>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CDC5F" w14:textId="3FD45747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D9BE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1CD59309" w14:textId="77777777" w:rsidTr="005B34FF">
        <w:trPr>
          <w:trHeight w:val="96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BA6CD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102" w:hanging="404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Le candidat dispose-t-il d’une équipe dédiée à la gestion de crise 24h/24h (</w:t>
            </w:r>
            <w:r w:rsidRPr="00551237">
              <w:rPr>
                <w:rFonts w:ascii="Arial" w:hAnsi="Arial" w:cs="Arial"/>
                <w:b/>
                <w:lang w:eastAsia="en-US"/>
              </w:rPr>
              <w:t>sinistre majeur</w:t>
            </w:r>
            <w:r w:rsidRPr="00551237">
              <w:rPr>
                <w:rFonts w:ascii="Arial" w:hAnsi="Arial" w:cs="Arial"/>
                <w:lang w:eastAsia="en-US"/>
              </w:rPr>
              <w:t xml:space="preserve">) ? </w:t>
            </w:r>
            <w:r w:rsidRPr="009660AB">
              <w:rPr>
                <w:rFonts w:ascii="Arial" w:hAnsi="Arial" w:cs="Arial"/>
                <w:b/>
                <w:bCs/>
                <w:color w:val="FF0000"/>
                <w:lang w:eastAsia="en-US"/>
              </w:rPr>
              <w:t>Joindre l’Organigramme de cette équip</w:t>
            </w:r>
            <w:r>
              <w:rPr>
                <w:rFonts w:ascii="Arial" w:hAnsi="Arial" w:cs="Arial"/>
                <w:b/>
                <w:bCs/>
                <w:color w:val="FF0000"/>
                <w:lang w:eastAsia="en-US"/>
              </w:rPr>
              <w:t>e</w:t>
            </w:r>
            <w:r w:rsidRPr="009660AB">
              <w:rPr>
                <w:rFonts w:ascii="Arial" w:hAnsi="Arial" w:cs="Arial"/>
                <w:b/>
                <w:bCs/>
                <w:color w:val="FF0000"/>
                <w:lang w:eastAsia="en-US"/>
              </w:rPr>
              <w:t xml:space="preserve"> et ses </w:t>
            </w:r>
            <w:r w:rsidRPr="00DE6A9C">
              <w:rPr>
                <w:rFonts w:ascii="Arial" w:hAnsi="Arial" w:cs="Arial"/>
                <w:b/>
                <w:bCs/>
                <w:color w:val="FF0000"/>
                <w:shd w:val="clear" w:color="auto" w:fill="FFFFFF"/>
                <w:lang w:eastAsia="en-US"/>
              </w:rPr>
              <w:t>compétences</w:t>
            </w:r>
            <w:r w:rsidRPr="00551237">
              <w:rPr>
                <w:rFonts w:ascii="Arial" w:hAnsi="Arial" w:cs="Arial"/>
                <w:lang w:eastAsia="en-US"/>
              </w:rPr>
              <w:t xml:space="preserve">. </w:t>
            </w:r>
            <w:r>
              <w:rPr>
                <w:rFonts w:ascii="Arial" w:hAnsi="Arial" w:cs="Arial"/>
                <w:lang w:eastAsia="en-US"/>
              </w:rPr>
              <w:t xml:space="preserve">                   </w:t>
            </w:r>
            <w:r>
              <w:rPr>
                <w:rFonts w:ascii="Arial" w:hAnsi="Arial" w:cs="Arial"/>
                <w:b/>
                <w:color w:val="FF0000"/>
                <w:highlight w:val="yellow"/>
                <w:u w:val="single"/>
                <w:lang w:eastAsia="en-US"/>
              </w:rPr>
              <w:t>DOCUMENT 1 à joindre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AC976" w14:textId="1413D8A2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762E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38303E6C" w14:textId="77777777" w:rsidTr="005B34FF">
        <w:trPr>
          <w:trHeight w:val="907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8F52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285" w:hanging="404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Le candidat dispose-t-il d’un moyen d’alerte de l’Assuré en cas d’évènement climatique exceptionnel (Orage, Coup de vent, tempête</w:t>
            </w:r>
            <w:r>
              <w:rPr>
                <w:rFonts w:ascii="Arial" w:hAnsi="Arial" w:cs="Arial"/>
                <w:lang w:eastAsia="en-US"/>
              </w:rPr>
              <w:t xml:space="preserve"> – Mail-SMS</w:t>
            </w:r>
            <w:r w:rsidRPr="00551237">
              <w:rPr>
                <w:rFonts w:ascii="Arial" w:hAnsi="Arial" w:cs="Arial"/>
                <w:lang w:eastAsia="en-US"/>
              </w:rPr>
              <w:t>) ?</w:t>
            </w:r>
          </w:p>
          <w:p w14:paraId="07650878" w14:textId="77777777" w:rsidR="00E72D10" w:rsidRPr="00551237" w:rsidRDefault="00E72D10" w:rsidP="005B34FF">
            <w:pPr>
              <w:ind w:left="548" w:right="-285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color w:val="FF0000"/>
                <w:lang w:eastAsia="en-US"/>
              </w:rPr>
              <w:t>Si OUI, présentez son mode de fonctionnement</w:t>
            </w:r>
            <w:r w:rsidRPr="00551237">
              <w:rPr>
                <w:rFonts w:ascii="Arial" w:hAnsi="Arial" w:cs="Arial"/>
                <w:lang w:eastAsia="en-US"/>
              </w:rPr>
              <w:t xml:space="preserve">. </w:t>
            </w:r>
            <w:r w:rsidRPr="00E31CAC"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>DOCUME</w:t>
            </w:r>
            <w:r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>N</w:t>
            </w:r>
            <w:r w:rsidRPr="00E31CAC"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>T 2 à joindre</w:t>
            </w:r>
            <w:r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A89A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00F2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214F0370" w14:textId="77777777" w:rsidTr="005B34FF">
        <w:trPr>
          <w:trHeight w:val="113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8E67" w14:textId="77777777" w:rsidR="00E72D10" w:rsidRPr="00295C19" w:rsidRDefault="00E72D10" w:rsidP="005B34FF">
            <w:pPr>
              <w:numPr>
                <w:ilvl w:val="0"/>
                <w:numId w:val="27"/>
              </w:numPr>
              <w:ind w:left="564" w:hanging="420"/>
              <w:rPr>
                <w:rFonts w:ascii="Arial" w:hAnsi="Arial" w:cs="Arial"/>
                <w:lang w:eastAsia="en-US"/>
              </w:rPr>
            </w:pPr>
            <w:r w:rsidRPr="00295C19">
              <w:rPr>
                <w:rFonts w:ascii="Arial" w:hAnsi="Arial" w:cs="Arial"/>
                <w:lang w:eastAsia="en-US"/>
              </w:rPr>
              <w:t>En cas de sinistre important ; une avance financière peut-elle être accordée à l’Établissement ? Si oui de combien : ____% du montant de l’évaluation.</w:t>
            </w:r>
          </w:p>
          <w:p w14:paraId="417EBEBD" w14:textId="77777777" w:rsidR="00E72D10" w:rsidRPr="00295C19" w:rsidRDefault="00E72D10" w:rsidP="005B34FF">
            <w:pPr>
              <w:ind w:left="564"/>
              <w:rPr>
                <w:rFonts w:ascii="Arial" w:hAnsi="Arial" w:cs="Arial"/>
                <w:lang w:eastAsia="en-US"/>
              </w:rPr>
            </w:pPr>
            <w:r w:rsidRPr="00295C19">
              <w:rPr>
                <w:rFonts w:ascii="Arial" w:hAnsi="Arial" w:cs="Arial"/>
                <w:color w:val="0000CC"/>
                <w:lang w:eastAsia="en-US"/>
              </w:rPr>
              <w:t>Note proportionnelle au pourcentage proposé.</w:t>
            </w:r>
          </w:p>
          <w:p w14:paraId="366830C7" w14:textId="77777777" w:rsidR="00E72D10" w:rsidRPr="00295C19" w:rsidRDefault="00E72D10" w:rsidP="005B34FF">
            <w:pPr>
              <w:ind w:left="564"/>
              <w:rPr>
                <w:rFonts w:ascii="Arial" w:hAnsi="Arial" w:cs="Arial"/>
                <w:lang w:eastAsia="en-US"/>
              </w:rPr>
            </w:pPr>
            <w:r w:rsidRPr="00295C19">
              <w:rPr>
                <w:rFonts w:ascii="Arial" w:hAnsi="Arial" w:cs="Arial"/>
                <w:color w:val="C00000"/>
                <w:lang w:eastAsia="en-US"/>
              </w:rPr>
              <w:t>Si réponse non communiquée en pourcentage : Note = 0.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0D25" w14:textId="19BD2845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92FE4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79AC288B" w14:textId="77777777" w:rsidTr="005B34FF">
        <w:trPr>
          <w:trHeight w:val="737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AFB5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46" w:hanging="404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Le Candidat propose-t-il une réunion annuelle pour présenter les statistiques sinistres de l’Etablissement.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8B2A9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B344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6BF2D32A" w14:textId="77777777" w:rsidTr="005B34FF">
        <w:trPr>
          <w:trHeight w:val="907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4B77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46" w:hanging="404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Le candidat dispose-t-il d’un Inspecteur Vérificateur des risques et peut-il proposer la mise en place d’un programme de prévention des risques. </w:t>
            </w:r>
          </w:p>
          <w:p w14:paraId="7307EE84" w14:textId="2766DAEA" w:rsidR="00E72D10" w:rsidRPr="00551237" w:rsidRDefault="00E72D10" w:rsidP="005B34FF">
            <w:pPr>
              <w:ind w:left="548" w:right="-46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Gratuit : </w:t>
            </w:r>
            <w:r w:rsidR="00BC1AE2">
              <w:rPr>
                <w:rFonts w:ascii="Arial" w:hAnsi="Arial" w:cs="Arial"/>
                <w:color w:val="0000CC"/>
                <w:lang w:eastAsia="en-US"/>
              </w:rPr>
              <w:t>8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 points - Payant : 2 points - </w:t>
            </w:r>
            <w:r w:rsidRPr="00551237">
              <w:rPr>
                <w:rFonts w:ascii="Arial" w:hAnsi="Arial" w:cs="Arial"/>
                <w:color w:val="C00000"/>
                <w:lang w:eastAsia="en-US"/>
              </w:rPr>
              <w:t>Réponse OBLIGATOIRE si non = 0.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3970" w14:textId="13D56674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63E5B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</w:tc>
      </w:tr>
      <w:tr w:rsidR="00E72D10" w:rsidRPr="00551237" w14:paraId="57B2BA50" w14:textId="77777777" w:rsidTr="005B34FF">
        <w:trPr>
          <w:trHeight w:val="907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BF59B" w14:textId="6AE1DA2E" w:rsidR="00E72D10" w:rsidRPr="00551237" w:rsidRDefault="003C7B85" w:rsidP="005B34FF">
            <w:pPr>
              <w:numPr>
                <w:ilvl w:val="0"/>
                <w:numId w:val="27"/>
              </w:numPr>
              <w:ind w:left="548" w:right="-46" w:hanging="404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R</w:t>
            </w:r>
            <w:r w:rsidR="00E72D10">
              <w:rPr>
                <w:rFonts w:ascii="Arial" w:hAnsi="Arial" w:cs="Arial"/>
                <w:lang w:eastAsia="en-US"/>
              </w:rPr>
              <w:t xml:space="preserve">éponse à l’annexe </w:t>
            </w:r>
            <w:r>
              <w:rPr>
                <w:rFonts w:ascii="Arial" w:hAnsi="Arial" w:cs="Arial"/>
                <w:lang w:eastAsia="en-US"/>
              </w:rPr>
              <w:t xml:space="preserve">environnementale des Marchés Publics (Article 7 du CCAG-FCS / 2021). Ce document figure à la page 16 du CCAP. </w:t>
            </w:r>
            <w:r w:rsidRPr="00561FCC">
              <w:rPr>
                <w:rFonts w:ascii="Arial" w:hAnsi="Arial" w:cs="Arial"/>
                <w:u w:val="single"/>
                <w:lang w:eastAsia="en-US"/>
              </w:rPr>
              <w:t>A joindre à la présente annexe</w:t>
            </w:r>
            <w:r>
              <w:rPr>
                <w:rFonts w:ascii="Arial" w:hAnsi="Arial" w:cs="Arial"/>
                <w:lang w:eastAsia="en-US"/>
              </w:rPr>
              <w:t xml:space="preserve">. </w:t>
            </w:r>
            <w:r w:rsidRPr="00561FCC"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 xml:space="preserve">DOCUMENT </w:t>
            </w:r>
            <w:r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>3</w:t>
            </w:r>
            <w:r w:rsidRPr="00561FCC"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 xml:space="preserve"> à joindre</w:t>
            </w:r>
            <w:r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A252F" w14:textId="661803F5" w:rsidR="00E72D10" w:rsidRDefault="004F46A5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48CD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143779E2" w14:textId="77777777" w:rsidTr="005B34FF">
        <w:trPr>
          <w:trHeight w:val="45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260BB" w14:textId="77777777" w:rsidR="00E72D10" w:rsidRPr="00551237" w:rsidRDefault="00E72D10" w:rsidP="005B34FF">
            <w:pPr>
              <w:ind w:left="366" w:right="-50"/>
              <w:jc w:val="right"/>
              <w:rPr>
                <w:rFonts w:ascii="Arial" w:hAnsi="Arial" w:cs="Arial"/>
                <w:b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 xml:space="preserve">TOTAL sur 100 points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E5B0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5F3C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F4B9AF6" w14:textId="77777777" w:rsidR="00E72D10" w:rsidRPr="00551237" w:rsidRDefault="00E72D10" w:rsidP="00E72D10">
      <w:pPr>
        <w:ind w:right="-851"/>
        <w:jc w:val="both"/>
        <w:rPr>
          <w:rFonts w:ascii="Arial" w:hAnsi="Arial" w:cs="Arial"/>
          <w:i/>
          <w:lang w:eastAsia="en-US"/>
        </w:rPr>
      </w:pPr>
    </w:p>
    <w:p w14:paraId="02848A44" w14:textId="77777777" w:rsidR="00E72D10" w:rsidRPr="00551237" w:rsidRDefault="00E72D10" w:rsidP="00E72D10">
      <w:pPr>
        <w:ind w:left="6268" w:right="-709"/>
        <w:jc w:val="right"/>
        <w:rPr>
          <w:rFonts w:ascii="Arial" w:hAnsi="Arial" w:cs="Arial"/>
          <w:b/>
          <w:color w:val="C00000"/>
          <w:lang w:eastAsia="en-US"/>
        </w:rPr>
      </w:pPr>
      <w:r w:rsidRPr="00551237">
        <w:rPr>
          <w:rFonts w:ascii="Arial" w:hAnsi="Arial" w:cs="Arial"/>
          <w:b/>
          <w:color w:val="C00000"/>
          <w:lang w:eastAsia="en-US"/>
        </w:rPr>
        <w:t>TOTAL : _______ / 100</w:t>
      </w:r>
    </w:p>
    <w:p w14:paraId="31B8FD57" w14:textId="77777777" w:rsidR="00E72D10" w:rsidRPr="00551237" w:rsidRDefault="00E72D10" w:rsidP="00E72D10">
      <w:pPr>
        <w:ind w:left="-851" w:right="-567"/>
        <w:rPr>
          <w:rFonts w:ascii="Arial" w:hAnsi="Arial" w:cs="Arial"/>
          <w:color w:val="FF0000"/>
          <w:lang w:eastAsia="en-US"/>
        </w:rPr>
      </w:pPr>
      <w:r w:rsidRPr="00551237">
        <w:rPr>
          <w:rFonts w:ascii="Arial" w:hAnsi="Arial" w:cs="Arial"/>
          <w:color w:val="FF0000"/>
          <w:lang w:eastAsia="en-US"/>
        </w:rPr>
        <w:t>La notion « Communiquée à la notification » = 0 Absence de réponse = 0</w:t>
      </w:r>
    </w:p>
    <w:p w14:paraId="20DBB3A6" w14:textId="77777777" w:rsidR="00E72D10" w:rsidRPr="00551237" w:rsidRDefault="00E72D10" w:rsidP="00E72D10">
      <w:pPr>
        <w:ind w:left="-851" w:right="-567"/>
        <w:rPr>
          <w:rFonts w:ascii="Arial" w:hAnsi="Arial" w:cs="Arial"/>
          <w:b/>
          <w:i/>
          <w:color w:val="0000CC"/>
          <w:lang w:eastAsia="en-US"/>
        </w:rPr>
      </w:pPr>
      <w:r w:rsidRPr="00551237">
        <w:rPr>
          <w:rFonts w:ascii="Arial" w:hAnsi="Arial" w:cs="Arial"/>
          <w:b/>
          <w:i/>
          <w:color w:val="0000CC"/>
          <w:lang w:eastAsia="en-US"/>
        </w:rPr>
        <w:t>(1) Merci de rayer la mention inutile</w:t>
      </w:r>
    </w:p>
    <w:p w14:paraId="2787A4E6" w14:textId="77777777" w:rsidR="00E72D10" w:rsidRDefault="00E72D10" w:rsidP="00E72D10">
      <w:pPr>
        <w:ind w:left="-851" w:right="-567"/>
        <w:rPr>
          <w:rFonts w:ascii="Arial" w:hAnsi="Arial" w:cs="Arial"/>
          <w:lang w:eastAsia="en-US"/>
        </w:rPr>
      </w:pPr>
      <w:r w:rsidRPr="00551237">
        <w:rPr>
          <w:rFonts w:ascii="Arial" w:hAnsi="Arial" w:cs="Arial"/>
          <w:lang w:eastAsia="en-US"/>
        </w:rPr>
        <w:t>Les points seront attribués au vu des réponses apportées au présent questionnaire dans la limite du nombre de points prévus pour chaque réponse.</w:t>
      </w:r>
    </w:p>
    <w:p w14:paraId="19CDCADF" w14:textId="77777777" w:rsidR="00E72D10" w:rsidRDefault="00E72D10" w:rsidP="00E72D10">
      <w:pPr>
        <w:ind w:left="-851" w:right="-567"/>
        <w:rPr>
          <w:rFonts w:ascii="Arial" w:hAnsi="Arial" w:cs="Arial"/>
          <w:lang w:eastAsia="en-US"/>
        </w:rPr>
      </w:pPr>
    </w:p>
    <w:p w14:paraId="32211F5C" w14:textId="2ACC88F7" w:rsidR="0034355D" w:rsidRDefault="00E72D10" w:rsidP="004F46A5">
      <w:pPr>
        <w:ind w:left="-728" w:right="-838"/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  <w:r w:rsidRPr="00AF487E">
        <w:rPr>
          <w:rFonts w:ascii="Arial" w:hAnsi="Arial" w:cs="Arial"/>
          <w:b/>
          <w:color w:val="990000"/>
          <w:highlight w:val="yellow"/>
          <w:u w:val="single"/>
          <w:lang w:eastAsia="en-US"/>
        </w:rPr>
        <w:t>N.B.</w:t>
      </w:r>
      <w:r w:rsidRPr="00AF487E">
        <w:rPr>
          <w:rFonts w:ascii="Arial" w:hAnsi="Arial" w:cs="Arial"/>
          <w:b/>
          <w:color w:val="990000"/>
          <w:highlight w:val="yellow"/>
          <w:lang w:eastAsia="en-US"/>
        </w:rPr>
        <w:t xml:space="preserve"> : Il vous est demandé de </w:t>
      </w:r>
      <w:r w:rsidRPr="00AF487E">
        <w:rPr>
          <w:rFonts w:ascii="Arial" w:hAnsi="Arial" w:cs="Arial"/>
          <w:b/>
          <w:color w:val="FF0000"/>
          <w:highlight w:val="yellow"/>
          <w:u w:val="single"/>
          <w:lang w:eastAsia="en-US"/>
        </w:rPr>
        <w:t>ne pas insérer les extraits de votre MEMOIRE DE GESTION</w:t>
      </w:r>
      <w:r w:rsidRPr="00AF487E">
        <w:rPr>
          <w:rFonts w:ascii="Arial" w:hAnsi="Arial" w:cs="Arial"/>
          <w:b/>
          <w:color w:val="990000"/>
          <w:highlight w:val="yellow"/>
          <w:lang w:eastAsia="en-US"/>
        </w:rPr>
        <w:t xml:space="preserve"> mais </w:t>
      </w:r>
      <w:r w:rsidRPr="00E31CAC">
        <w:rPr>
          <w:rFonts w:ascii="Arial" w:hAnsi="Arial" w:cs="Arial"/>
          <w:b/>
          <w:color w:val="990000"/>
          <w:highlight w:val="yellow"/>
          <w:lang w:eastAsia="en-US"/>
        </w:rPr>
        <w:t xml:space="preserve">de joindre à la suite du présent tableau les documents numérotés de 1 </w:t>
      </w:r>
      <w:r w:rsidR="006944FE">
        <w:rPr>
          <w:rFonts w:ascii="Arial" w:hAnsi="Arial" w:cs="Arial"/>
          <w:b/>
          <w:color w:val="990000"/>
          <w:highlight w:val="yellow"/>
          <w:lang w:eastAsia="en-US"/>
        </w:rPr>
        <w:t>à</w:t>
      </w:r>
      <w:r w:rsidRPr="00E31CAC">
        <w:rPr>
          <w:rFonts w:ascii="Arial" w:hAnsi="Arial" w:cs="Arial"/>
          <w:b/>
          <w:color w:val="990000"/>
          <w:highlight w:val="yellow"/>
          <w:lang w:eastAsia="en-US"/>
        </w:rPr>
        <w:t xml:space="preserve"> </w:t>
      </w:r>
      <w:r>
        <w:rPr>
          <w:rFonts w:ascii="Arial" w:hAnsi="Arial" w:cs="Arial"/>
          <w:b/>
          <w:color w:val="990000"/>
          <w:highlight w:val="yellow"/>
          <w:lang w:eastAsia="en-US"/>
        </w:rPr>
        <w:t>3</w:t>
      </w:r>
    </w:p>
    <w:sectPr w:rsidR="0034355D" w:rsidSect="00A54616">
      <w:headerReference w:type="default" r:id="rId8"/>
      <w:footerReference w:type="default" r:id="rId9"/>
      <w:pgSz w:w="11906" w:h="16838"/>
      <w:pgMar w:top="1417" w:right="1416" w:bottom="1417" w:left="1417" w:header="708" w:footer="8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C7A6C" w14:textId="77777777" w:rsidR="00210B06" w:rsidRDefault="00AD4450">
      <w:r>
        <w:separator/>
      </w:r>
    </w:p>
  </w:endnote>
  <w:endnote w:type="continuationSeparator" w:id="0">
    <w:p w14:paraId="7EF56E53" w14:textId="77777777" w:rsidR="00210B06" w:rsidRDefault="00AD4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ndale Sans UI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2F7F3" w14:textId="77777777" w:rsidR="003D0364" w:rsidRPr="00AE36C3" w:rsidRDefault="00751990" w:rsidP="00AE36C3">
    <w:pPr>
      <w:pStyle w:val="Pieddepage"/>
      <w:tabs>
        <w:tab w:val="clear" w:pos="9072"/>
      </w:tabs>
      <w:ind w:right="-657"/>
      <w:jc w:val="right"/>
      <w:rPr>
        <w:rFonts w:ascii="Arial" w:hAnsi="Arial" w:cs="Arial"/>
        <w:sz w:val="16"/>
        <w:szCs w:val="16"/>
      </w:rPr>
    </w:pPr>
    <w:r w:rsidRPr="00AE36C3">
      <w:rPr>
        <w:rFonts w:ascii="Arial" w:hAnsi="Arial" w:cs="Arial"/>
        <w:sz w:val="16"/>
        <w:szCs w:val="16"/>
      </w:rPr>
      <w:fldChar w:fldCharType="begin"/>
    </w:r>
    <w:r w:rsidRPr="00AE36C3">
      <w:rPr>
        <w:rFonts w:ascii="Arial" w:hAnsi="Arial" w:cs="Arial"/>
        <w:sz w:val="16"/>
        <w:szCs w:val="16"/>
      </w:rPr>
      <w:instrText>PAGE   \* MERGEFORMAT</w:instrText>
    </w:r>
    <w:r w:rsidRPr="00AE36C3">
      <w:rPr>
        <w:rFonts w:ascii="Arial" w:hAnsi="Arial" w:cs="Arial"/>
        <w:sz w:val="16"/>
        <w:szCs w:val="16"/>
      </w:rPr>
      <w:fldChar w:fldCharType="separate"/>
    </w:r>
    <w:r w:rsidRPr="00AE36C3">
      <w:rPr>
        <w:rFonts w:ascii="Arial" w:hAnsi="Arial" w:cs="Arial"/>
        <w:sz w:val="16"/>
        <w:szCs w:val="16"/>
      </w:rPr>
      <w:t>2</w:t>
    </w:r>
    <w:r w:rsidRPr="00AE36C3">
      <w:rPr>
        <w:rFonts w:ascii="Arial" w:hAnsi="Arial" w:cs="Arial"/>
        <w:sz w:val="16"/>
        <w:szCs w:val="16"/>
      </w:rPr>
      <w:fldChar w:fldCharType="end"/>
    </w:r>
  </w:p>
  <w:p w14:paraId="325EE258" w14:textId="77777777" w:rsidR="003D0364" w:rsidRDefault="006944F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C330D" w14:textId="77777777" w:rsidR="00210B06" w:rsidRDefault="00AD4450">
      <w:r>
        <w:separator/>
      </w:r>
    </w:p>
  </w:footnote>
  <w:footnote w:type="continuationSeparator" w:id="0">
    <w:p w14:paraId="2D780C62" w14:textId="77777777" w:rsidR="00210B06" w:rsidRDefault="00AD4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9D8FE" w14:textId="77777777" w:rsidR="003D0364" w:rsidRDefault="006944FE" w:rsidP="0014279F">
    <w:pPr>
      <w:pStyle w:val="En-tte"/>
      <w:jc w:val="center"/>
      <w:rPr>
        <w:rFonts w:ascii="Arial" w:hAnsi="Arial" w:cs="Arial"/>
        <w:b/>
      </w:rPr>
    </w:pPr>
  </w:p>
  <w:p w14:paraId="49369537" w14:textId="77777777" w:rsidR="003D0364" w:rsidRPr="009C174D" w:rsidRDefault="00751990" w:rsidP="0014279F">
    <w:pPr>
      <w:pStyle w:val="En-tte"/>
      <w:jc w:val="center"/>
      <w:rPr>
        <w:rFonts w:ascii="Arial" w:hAnsi="Arial" w:cs="Arial"/>
      </w:rPr>
    </w:pPr>
    <w:r w:rsidRPr="009C174D">
      <w:rPr>
        <w:rFonts w:ascii="Arial" w:hAnsi="Arial" w:cs="Arial"/>
      </w:rPr>
      <w:t>Assurance Dommages aux Biens et Risques Annexes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D15F8"/>
    <w:multiLevelType w:val="hybridMultilevel"/>
    <w:tmpl w:val="090C6EA2"/>
    <w:lvl w:ilvl="0" w:tplc="ECC296C8">
      <w:start w:val="1"/>
      <w:numFmt w:val="decimal"/>
      <w:lvlText w:val="%1)"/>
      <w:lvlJc w:val="left"/>
      <w:pPr>
        <w:ind w:left="8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00" w:hanging="360"/>
      </w:pPr>
    </w:lvl>
    <w:lvl w:ilvl="2" w:tplc="040C001B" w:tentative="1">
      <w:start w:val="1"/>
      <w:numFmt w:val="lowerRoman"/>
      <w:lvlText w:val="%3."/>
      <w:lvlJc w:val="right"/>
      <w:pPr>
        <w:ind w:left="2320" w:hanging="180"/>
      </w:pPr>
    </w:lvl>
    <w:lvl w:ilvl="3" w:tplc="040C000F" w:tentative="1">
      <w:start w:val="1"/>
      <w:numFmt w:val="decimal"/>
      <w:lvlText w:val="%4."/>
      <w:lvlJc w:val="left"/>
      <w:pPr>
        <w:ind w:left="3040" w:hanging="360"/>
      </w:pPr>
    </w:lvl>
    <w:lvl w:ilvl="4" w:tplc="040C0019" w:tentative="1">
      <w:start w:val="1"/>
      <w:numFmt w:val="lowerLetter"/>
      <w:lvlText w:val="%5."/>
      <w:lvlJc w:val="left"/>
      <w:pPr>
        <w:ind w:left="3760" w:hanging="360"/>
      </w:pPr>
    </w:lvl>
    <w:lvl w:ilvl="5" w:tplc="040C001B" w:tentative="1">
      <w:start w:val="1"/>
      <w:numFmt w:val="lowerRoman"/>
      <w:lvlText w:val="%6."/>
      <w:lvlJc w:val="right"/>
      <w:pPr>
        <w:ind w:left="4480" w:hanging="180"/>
      </w:pPr>
    </w:lvl>
    <w:lvl w:ilvl="6" w:tplc="040C000F" w:tentative="1">
      <w:start w:val="1"/>
      <w:numFmt w:val="decimal"/>
      <w:lvlText w:val="%7."/>
      <w:lvlJc w:val="left"/>
      <w:pPr>
        <w:ind w:left="5200" w:hanging="360"/>
      </w:pPr>
    </w:lvl>
    <w:lvl w:ilvl="7" w:tplc="040C0019" w:tentative="1">
      <w:start w:val="1"/>
      <w:numFmt w:val="lowerLetter"/>
      <w:lvlText w:val="%8."/>
      <w:lvlJc w:val="left"/>
      <w:pPr>
        <w:ind w:left="5920" w:hanging="360"/>
      </w:pPr>
    </w:lvl>
    <w:lvl w:ilvl="8" w:tplc="040C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" w15:restartNumberingAfterBreak="0">
    <w:nsid w:val="0E370330"/>
    <w:multiLevelType w:val="hybridMultilevel"/>
    <w:tmpl w:val="090C6EA2"/>
    <w:lvl w:ilvl="0" w:tplc="ECC296C8">
      <w:start w:val="1"/>
      <w:numFmt w:val="decimal"/>
      <w:lvlText w:val="%1)"/>
      <w:lvlJc w:val="left"/>
      <w:pPr>
        <w:ind w:left="8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00" w:hanging="360"/>
      </w:pPr>
    </w:lvl>
    <w:lvl w:ilvl="2" w:tplc="040C001B" w:tentative="1">
      <w:start w:val="1"/>
      <w:numFmt w:val="lowerRoman"/>
      <w:lvlText w:val="%3."/>
      <w:lvlJc w:val="right"/>
      <w:pPr>
        <w:ind w:left="2320" w:hanging="180"/>
      </w:pPr>
    </w:lvl>
    <w:lvl w:ilvl="3" w:tplc="040C000F" w:tentative="1">
      <w:start w:val="1"/>
      <w:numFmt w:val="decimal"/>
      <w:lvlText w:val="%4."/>
      <w:lvlJc w:val="left"/>
      <w:pPr>
        <w:ind w:left="3040" w:hanging="360"/>
      </w:pPr>
    </w:lvl>
    <w:lvl w:ilvl="4" w:tplc="040C0019" w:tentative="1">
      <w:start w:val="1"/>
      <w:numFmt w:val="lowerLetter"/>
      <w:lvlText w:val="%5."/>
      <w:lvlJc w:val="left"/>
      <w:pPr>
        <w:ind w:left="3760" w:hanging="360"/>
      </w:pPr>
    </w:lvl>
    <w:lvl w:ilvl="5" w:tplc="040C001B" w:tentative="1">
      <w:start w:val="1"/>
      <w:numFmt w:val="lowerRoman"/>
      <w:lvlText w:val="%6."/>
      <w:lvlJc w:val="right"/>
      <w:pPr>
        <w:ind w:left="4480" w:hanging="180"/>
      </w:pPr>
    </w:lvl>
    <w:lvl w:ilvl="6" w:tplc="040C000F" w:tentative="1">
      <w:start w:val="1"/>
      <w:numFmt w:val="decimal"/>
      <w:lvlText w:val="%7."/>
      <w:lvlJc w:val="left"/>
      <w:pPr>
        <w:ind w:left="5200" w:hanging="360"/>
      </w:pPr>
    </w:lvl>
    <w:lvl w:ilvl="7" w:tplc="040C0019" w:tentative="1">
      <w:start w:val="1"/>
      <w:numFmt w:val="lowerLetter"/>
      <w:lvlText w:val="%8."/>
      <w:lvlJc w:val="left"/>
      <w:pPr>
        <w:ind w:left="5920" w:hanging="360"/>
      </w:pPr>
    </w:lvl>
    <w:lvl w:ilvl="8" w:tplc="040C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2" w15:restartNumberingAfterBreak="0">
    <w:nsid w:val="11DD77BB"/>
    <w:multiLevelType w:val="hybridMultilevel"/>
    <w:tmpl w:val="53600A90"/>
    <w:lvl w:ilvl="0" w:tplc="3F562C34">
      <w:start w:val="1"/>
      <w:numFmt w:val="decimal"/>
      <w:lvlText w:val="(%1)"/>
      <w:lvlJc w:val="left"/>
      <w:pPr>
        <w:ind w:left="25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77" w:hanging="360"/>
      </w:pPr>
    </w:lvl>
    <w:lvl w:ilvl="2" w:tplc="040C001B" w:tentative="1">
      <w:start w:val="1"/>
      <w:numFmt w:val="lowerRoman"/>
      <w:lvlText w:val="%3."/>
      <w:lvlJc w:val="right"/>
      <w:pPr>
        <w:ind w:left="1697" w:hanging="180"/>
      </w:pPr>
    </w:lvl>
    <w:lvl w:ilvl="3" w:tplc="040C000F" w:tentative="1">
      <w:start w:val="1"/>
      <w:numFmt w:val="decimal"/>
      <w:lvlText w:val="%4."/>
      <w:lvlJc w:val="left"/>
      <w:pPr>
        <w:ind w:left="2417" w:hanging="360"/>
      </w:pPr>
    </w:lvl>
    <w:lvl w:ilvl="4" w:tplc="040C0019" w:tentative="1">
      <w:start w:val="1"/>
      <w:numFmt w:val="lowerLetter"/>
      <w:lvlText w:val="%5."/>
      <w:lvlJc w:val="left"/>
      <w:pPr>
        <w:ind w:left="3137" w:hanging="360"/>
      </w:pPr>
    </w:lvl>
    <w:lvl w:ilvl="5" w:tplc="040C001B" w:tentative="1">
      <w:start w:val="1"/>
      <w:numFmt w:val="lowerRoman"/>
      <w:lvlText w:val="%6."/>
      <w:lvlJc w:val="right"/>
      <w:pPr>
        <w:ind w:left="3857" w:hanging="180"/>
      </w:pPr>
    </w:lvl>
    <w:lvl w:ilvl="6" w:tplc="040C000F" w:tentative="1">
      <w:start w:val="1"/>
      <w:numFmt w:val="decimal"/>
      <w:lvlText w:val="%7."/>
      <w:lvlJc w:val="left"/>
      <w:pPr>
        <w:ind w:left="4577" w:hanging="360"/>
      </w:pPr>
    </w:lvl>
    <w:lvl w:ilvl="7" w:tplc="040C0019" w:tentative="1">
      <w:start w:val="1"/>
      <w:numFmt w:val="lowerLetter"/>
      <w:lvlText w:val="%8."/>
      <w:lvlJc w:val="left"/>
      <w:pPr>
        <w:ind w:left="5297" w:hanging="360"/>
      </w:pPr>
    </w:lvl>
    <w:lvl w:ilvl="8" w:tplc="040C001B" w:tentative="1">
      <w:start w:val="1"/>
      <w:numFmt w:val="lowerRoman"/>
      <w:lvlText w:val="%9."/>
      <w:lvlJc w:val="right"/>
      <w:pPr>
        <w:ind w:left="6017" w:hanging="180"/>
      </w:pPr>
    </w:lvl>
  </w:abstractNum>
  <w:abstractNum w:abstractNumId="3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2670B84"/>
    <w:multiLevelType w:val="hybridMultilevel"/>
    <w:tmpl w:val="4EF2EF14"/>
    <w:lvl w:ilvl="0" w:tplc="C1BE0A16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C10877"/>
    <w:multiLevelType w:val="hybridMultilevel"/>
    <w:tmpl w:val="182EE87E"/>
    <w:lvl w:ilvl="0" w:tplc="3B22D984">
      <w:start w:val="20"/>
      <w:numFmt w:val="bullet"/>
      <w:lvlText w:val="-"/>
      <w:lvlJc w:val="left"/>
      <w:pPr>
        <w:ind w:left="-63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6" w15:restartNumberingAfterBreak="0">
    <w:nsid w:val="30E57E38"/>
    <w:multiLevelType w:val="hybridMultilevel"/>
    <w:tmpl w:val="53600A90"/>
    <w:lvl w:ilvl="0" w:tplc="3F562C34">
      <w:start w:val="1"/>
      <w:numFmt w:val="decimal"/>
      <w:lvlText w:val="(%1)"/>
      <w:lvlJc w:val="left"/>
      <w:pPr>
        <w:ind w:left="25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77" w:hanging="360"/>
      </w:pPr>
    </w:lvl>
    <w:lvl w:ilvl="2" w:tplc="040C001B" w:tentative="1">
      <w:start w:val="1"/>
      <w:numFmt w:val="lowerRoman"/>
      <w:lvlText w:val="%3."/>
      <w:lvlJc w:val="right"/>
      <w:pPr>
        <w:ind w:left="1697" w:hanging="180"/>
      </w:pPr>
    </w:lvl>
    <w:lvl w:ilvl="3" w:tplc="040C000F" w:tentative="1">
      <w:start w:val="1"/>
      <w:numFmt w:val="decimal"/>
      <w:lvlText w:val="%4."/>
      <w:lvlJc w:val="left"/>
      <w:pPr>
        <w:ind w:left="2417" w:hanging="360"/>
      </w:pPr>
    </w:lvl>
    <w:lvl w:ilvl="4" w:tplc="040C0019" w:tentative="1">
      <w:start w:val="1"/>
      <w:numFmt w:val="lowerLetter"/>
      <w:lvlText w:val="%5."/>
      <w:lvlJc w:val="left"/>
      <w:pPr>
        <w:ind w:left="3137" w:hanging="360"/>
      </w:pPr>
    </w:lvl>
    <w:lvl w:ilvl="5" w:tplc="040C001B" w:tentative="1">
      <w:start w:val="1"/>
      <w:numFmt w:val="lowerRoman"/>
      <w:lvlText w:val="%6."/>
      <w:lvlJc w:val="right"/>
      <w:pPr>
        <w:ind w:left="3857" w:hanging="180"/>
      </w:pPr>
    </w:lvl>
    <w:lvl w:ilvl="6" w:tplc="040C000F" w:tentative="1">
      <w:start w:val="1"/>
      <w:numFmt w:val="decimal"/>
      <w:lvlText w:val="%7."/>
      <w:lvlJc w:val="left"/>
      <w:pPr>
        <w:ind w:left="4577" w:hanging="360"/>
      </w:pPr>
    </w:lvl>
    <w:lvl w:ilvl="7" w:tplc="040C0019" w:tentative="1">
      <w:start w:val="1"/>
      <w:numFmt w:val="lowerLetter"/>
      <w:lvlText w:val="%8."/>
      <w:lvlJc w:val="left"/>
      <w:pPr>
        <w:ind w:left="5297" w:hanging="360"/>
      </w:pPr>
    </w:lvl>
    <w:lvl w:ilvl="8" w:tplc="040C001B" w:tentative="1">
      <w:start w:val="1"/>
      <w:numFmt w:val="lowerRoman"/>
      <w:lvlText w:val="%9."/>
      <w:lvlJc w:val="right"/>
      <w:pPr>
        <w:ind w:left="6017" w:hanging="180"/>
      </w:pPr>
    </w:lvl>
  </w:abstractNum>
  <w:abstractNum w:abstractNumId="7" w15:restartNumberingAfterBreak="0">
    <w:nsid w:val="36093FC6"/>
    <w:multiLevelType w:val="hybridMultilevel"/>
    <w:tmpl w:val="167E4C06"/>
    <w:lvl w:ilvl="0" w:tplc="31E80FBC">
      <w:start w:val="2"/>
      <w:numFmt w:val="bullet"/>
      <w:lvlText w:val="-"/>
      <w:lvlJc w:val="left"/>
      <w:pPr>
        <w:ind w:left="90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abstractNum w:abstractNumId="8" w15:restartNumberingAfterBreak="0">
    <w:nsid w:val="36A33BFC"/>
    <w:multiLevelType w:val="hybridMultilevel"/>
    <w:tmpl w:val="24566EE2"/>
    <w:lvl w:ilvl="0" w:tplc="07464A48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9" w15:restartNumberingAfterBreak="0">
    <w:nsid w:val="40E83CD6"/>
    <w:multiLevelType w:val="hybridMultilevel"/>
    <w:tmpl w:val="985CA358"/>
    <w:lvl w:ilvl="0" w:tplc="FF16BA6A">
      <w:start w:val="1"/>
      <w:numFmt w:val="decimal"/>
      <w:lvlText w:val="%1."/>
      <w:lvlJc w:val="left"/>
      <w:pPr>
        <w:ind w:left="1126" w:hanging="360"/>
      </w:pPr>
      <w:rPr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46" w:hanging="360"/>
      </w:pPr>
    </w:lvl>
    <w:lvl w:ilvl="2" w:tplc="040C001B" w:tentative="1">
      <w:start w:val="1"/>
      <w:numFmt w:val="lowerRoman"/>
      <w:lvlText w:val="%3."/>
      <w:lvlJc w:val="right"/>
      <w:pPr>
        <w:ind w:left="2566" w:hanging="180"/>
      </w:pPr>
    </w:lvl>
    <w:lvl w:ilvl="3" w:tplc="040C000F" w:tentative="1">
      <w:start w:val="1"/>
      <w:numFmt w:val="decimal"/>
      <w:lvlText w:val="%4."/>
      <w:lvlJc w:val="left"/>
      <w:pPr>
        <w:ind w:left="3286" w:hanging="360"/>
      </w:pPr>
    </w:lvl>
    <w:lvl w:ilvl="4" w:tplc="040C0019" w:tentative="1">
      <w:start w:val="1"/>
      <w:numFmt w:val="lowerLetter"/>
      <w:lvlText w:val="%5."/>
      <w:lvlJc w:val="left"/>
      <w:pPr>
        <w:ind w:left="4006" w:hanging="360"/>
      </w:pPr>
    </w:lvl>
    <w:lvl w:ilvl="5" w:tplc="040C001B" w:tentative="1">
      <w:start w:val="1"/>
      <w:numFmt w:val="lowerRoman"/>
      <w:lvlText w:val="%6."/>
      <w:lvlJc w:val="right"/>
      <w:pPr>
        <w:ind w:left="4726" w:hanging="180"/>
      </w:pPr>
    </w:lvl>
    <w:lvl w:ilvl="6" w:tplc="040C000F" w:tentative="1">
      <w:start w:val="1"/>
      <w:numFmt w:val="decimal"/>
      <w:lvlText w:val="%7."/>
      <w:lvlJc w:val="left"/>
      <w:pPr>
        <w:ind w:left="5446" w:hanging="360"/>
      </w:pPr>
    </w:lvl>
    <w:lvl w:ilvl="7" w:tplc="040C0019" w:tentative="1">
      <w:start w:val="1"/>
      <w:numFmt w:val="lowerLetter"/>
      <w:lvlText w:val="%8."/>
      <w:lvlJc w:val="left"/>
      <w:pPr>
        <w:ind w:left="6166" w:hanging="360"/>
      </w:pPr>
    </w:lvl>
    <w:lvl w:ilvl="8" w:tplc="040C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0" w15:restartNumberingAfterBreak="0">
    <w:nsid w:val="424464B6"/>
    <w:multiLevelType w:val="hybridMultilevel"/>
    <w:tmpl w:val="0472004C"/>
    <w:lvl w:ilvl="0" w:tplc="1596A29E">
      <w:start w:val="2"/>
      <w:numFmt w:val="bullet"/>
      <w:lvlText w:val="-"/>
      <w:lvlJc w:val="left"/>
      <w:pPr>
        <w:ind w:left="91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11" w15:restartNumberingAfterBreak="0">
    <w:nsid w:val="4BAE0EFF"/>
    <w:multiLevelType w:val="hybridMultilevel"/>
    <w:tmpl w:val="548E2396"/>
    <w:lvl w:ilvl="0" w:tplc="BECA0398">
      <w:start w:val="1"/>
      <w:numFmt w:val="decimal"/>
      <w:lvlText w:val="(%1)"/>
      <w:lvlJc w:val="left"/>
      <w:pPr>
        <w:ind w:left="-49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" w:hanging="360"/>
      </w:pPr>
    </w:lvl>
    <w:lvl w:ilvl="2" w:tplc="040C001B" w:tentative="1">
      <w:start w:val="1"/>
      <w:numFmt w:val="lowerRoman"/>
      <w:lvlText w:val="%3."/>
      <w:lvlJc w:val="right"/>
      <w:pPr>
        <w:ind w:left="949" w:hanging="180"/>
      </w:pPr>
    </w:lvl>
    <w:lvl w:ilvl="3" w:tplc="040C000F" w:tentative="1">
      <w:start w:val="1"/>
      <w:numFmt w:val="decimal"/>
      <w:lvlText w:val="%4."/>
      <w:lvlJc w:val="left"/>
      <w:pPr>
        <w:ind w:left="1669" w:hanging="360"/>
      </w:pPr>
    </w:lvl>
    <w:lvl w:ilvl="4" w:tplc="040C0019" w:tentative="1">
      <w:start w:val="1"/>
      <w:numFmt w:val="lowerLetter"/>
      <w:lvlText w:val="%5."/>
      <w:lvlJc w:val="left"/>
      <w:pPr>
        <w:ind w:left="2389" w:hanging="360"/>
      </w:pPr>
    </w:lvl>
    <w:lvl w:ilvl="5" w:tplc="040C001B" w:tentative="1">
      <w:start w:val="1"/>
      <w:numFmt w:val="lowerRoman"/>
      <w:lvlText w:val="%6."/>
      <w:lvlJc w:val="right"/>
      <w:pPr>
        <w:ind w:left="3109" w:hanging="180"/>
      </w:pPr>
    </w:lvl>
    <w:lvl w:ilvl="6" w:tplc="040C000F" w:tentative="1">
      <w:start w:val="1"/>
      <w:numFmt w:val="decimal"/>
      <w:lvlText w:val="%7."/>
      <w:lvlJc w:val="left"/>
      <w:pPr>
        <w:ind w:left="3829" w:hanging="360"/>
      </w:pPr>
    </w:lvl>
    <w:lvl w:ilvl="7" w:tplc="040C0019" w:tentative="1">
      <w:start w:val="1"/>
      <w:numFmt w:val="lowerLetter"/>
      <w:lvlText w:val="%8."/>
      <w:lvlJc w:val="left"/>
      <w:pPr>
        <w:ind w:left="4549" w:hanging="360"/>
      </w:pPr>
    </w:lvl>
    <w:lvl w:ilvl="8" w:tplc="040C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2" w15:restartNumberingAfterBreak="0">
    <w:nsid w:val="4C9B1A96"/>
    <w:multiLevelType w:val="hybridMultilevel"/>
    <w:tmpl w:val="46D6FF82"/>
    <w:lvl w:ilvl="0" w:tplc="446A1ABE">
      <w:start w:val="1"/>
      <w:numFmt w:val="decimal"/>
      <w:lvlText w:val="%1."/>
      <w:lvlJc w:val="left"/>
      <w:pPr>
        <w:ind w:left="-45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268" w:hanging="360"/>
      </w:pPr>
    </w:lvl>
    <w:lvl w:ilvl="2" w:tplc="040C001B" w:tentative="1">
      <w:start w:val="1"/>
      <w:numFmt w:val="lowerRoman"/>
      <w:lvlText w:val="%3."/>
      <w:lvlJc w:val="right"/>
      <w:pPr>
        <w:ind w:left="988" w:hanging="180"/>
      </w:pPr>
    </w:lvl>
    <w:lvl w:ilvl="3" w:tplc="040C000F" w:tentative="1">
      <w:start w:val="1"/>
      <w:numFmt w:val="decimal"/>
      <w:lvlText w:val="%4."/>
      <w:lvlJc w:val="left"/>
      <w:pPr>
        <w:ind w:left="1708" w:hanging="360"/>
      </w:pPr>
    </w:lvl>
    <w:lvl w:ilvl="4" w:tplc="040C0019" w:tentative="1">
      <w:start w:val="1"/>
      <w:numFmt w:val="lowerLetter"/>
      <w:lvlText w:val="%5."/>
      <w:lvlJc w:val="left"/>
      <w:pPr>
        <w:ind w:left="2428" w:hanging="360"/>
      </w:pPr>
    </w:lvl>
    <w:lvl w:ilvl="5" w:tplc="040C001B" w:tentative="1">
      <w:start w:val="1"/>
      <w:numFmt w:val="lowerRoman"/>
      <w:lvlText w:val="%6."/>
      <w:lvlJc w:val="right"/>
      <w:pPr>
        <w:ind w:left="3148" w:hanging="180"/>
      </w:pPr>
    </w:lvl>
    <w:lvl w:ilvl="6" w:tplc="040C000F" w:tentative="1">
      <w:start w:val="1"/>
      <w:numFmt w:val="decimal"/>
      <w:lvlText w:val="%7."/>
      <w:lvlJc w:val="left"/>
      <w:pPr>
        <w:ind w:left="3868" w:hanging="360"/>
      </w:pPr>
    </w:lvl>
    <w:lvl w:ilvl="7" w:tplc="040C0019" w:tentative="1">
      <w:start w:val="1"/>
      <w:numFmt w:val="lowerLetter"/>
      <w:lvlText w:val="%8."/>
      <w:lvlJc w:val="left"/>
      <w:pPr>
        <w:ind w:left="4588" w:hanging="360"/>
      </w:pPr>
    </w:lvl>
    <w:lvl w:ilvl="8" w:tplc="040C001B" w:tentative="1">
      <w:start w:val="1"/>
      <w:numFmt w:val="lowerRoman"/>
      <w:lvlText w:val="%9."/>
      <w:lvlJc w:val="right"/>
      <w:pPr>
        <w:ind w:left="5308" w:hanging="180"/>
      </w:pPr>
    </w:lvl>
  </w:abstractNum>
  <w:abstractNum w:abstractNumId="13" w15:restartNumberingAfterBreak="0">
    <w:nsid w:val="4D481326"/>
    <w:multiLevelType w:val="hybridMultilevel"/>
    <w:tmpl w:val="D27C76BA"/>
    <w:lvl w:ilvl="0" w:tplc="FB3CEA52">
      <w:start w:val="1"/>
      <w:numFmt w:val="decimal"/>
      <w:lvlText w:val="%1."/>
      <w:lvlJc w:val="left"/>
      <w:pPr>
        <w:ind w:left="36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6" w:hanging="360"/>
      </w:pPr>
    </w:lvl>
    <w:lvl w:ilvl="2" w:tplc="040C001B" w:tentative="1">
      <w:start w:val="1"/>
      <w:numFmt w:val="lowerRoman"/>
      <w:lvlText w:val="%3."/>
      <w:lvlJc w:val="right"/>
      <w:pPr>
        <w:ind w:left="1806" w:hanging="180"/>
      </w:pPr>
    </w:lvl>
    <w:lvl w:ilvl="3" w:tplc="040C000F" w:tentative="1">
      <w:start w:val="1"/>
      <w:numFmt w:val="decimal"/>
      <w:lvlText w:val="%4."/>
      <w:lvlJc w:val="left"/>
      <w:pPr>
        <w:ind w:left="2526" w:hanging="360"/>
      </w:pPr>
    </w:lvl>
    <w:lvl w:ilvl="4" w:tplc="040C0019" w:tentative="1">
      <w:start w:val="1"/>
      <w:numFmt w:val="lowerLetter"/>
      <w:lvlText w:val="%5."/>
      <w:lvlJc w:val="left"/>
      <w:pPr>
        <w:ind w:left="3246" w:hanging="360"/>
      </w:pPr>
    </w:lvl>
    <w:lvl w:ilvl="5" w:tplc="040C001B" w:tentative="1">
      <w:start w:val="1"/>
      <w:numFmt w:val="lowerRoman"/>
      <w:lvlText w:val="%6."/>
      <w:lvlJc w:val="right"/>
      <w:pPr>
        <w:ind w:left="3966" w:hanging="180"/>
      </w:pPr>
    </w:lvl>
    <w:lvl w:ilvl="6" w:tplc="040C000F" w:tentative="1">
      <w:start w:val="1"/>
      <w:numFmt w:val="decimal"/>
      <w:lvlText w:val="%7."/>
      <w:lvlJc w:val="left"/>
      <w:pPr>
        <w:ind w:left="4686" w:hanging="360"/>
      </w:pPr>
    </w:lvl>
    <w:lvl w:ilvl="7" w:tplc="040C0019" w:tentative="1">
      <w:start w:val="1"/>
      <w:numFmt w:val="lowerLetter"/>
      <w:lvlText w:val="%8."/>
      <w:lvlJc w:val="left"/>
      <w:pPr>
        <w:ind w:left="5406" w:hanging="360"/>
      </w:pPr>
    </w:lvl>
    <w:lvl w:ilvl="8" w:tplc="040C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4" w15:restartNumberingAfterBreak="0">
    <w:nsid w:val="4D6D1C5A"/>
    <w:multiLevelType w:val="hybridMultilevel"/>
    <w:tmpl w:val="91B69CBC"/>
    <w:lvl w:ilvl="0" w:tplc="4D40ED42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806" w:hanging="360"/>
      </w:pPr>
    </w:lvl>
    <w:lvl w:ilvl="2" w:tplc="040C001B" w:tentative="1">
      <w:start w:val="1"/>
      <w:numFmt w:val="lowerRoman"/>
      <w:lvlText w:val="%3."/>
      <w:lvlJc w:val="right"/>
      <w:pPr>
        <w:ind w:left="2526" w:hanging="180"/>
      </w:pPr>
    </w:lvl>
    <w:lvl w:ilvl="3" w:tplc="040C000F" w:tentative="1">
      <w:start w:val="1"/>
      <w:numFmt w:val="decimal"/>
      <w:lvlText w:val="%4."/>
      <w:lvlJc w:val="left"/>
      <w:pPr>
        <w:ind w:left="3246" w:hanging="360"/>
      </w:pPr>
    </w:lvl>
    <w:lvl w:ilvl="4" w:tplc="040C0019" w:tentative="1">
      <w:start w:val="1"/>
      <w:numFmt w:val="lowerLetter"/>
      <w:lvlText w:val="%5."/>
      <w:lvlJc w:val="left"/>
      <w:pPr>
        <w:ind w:left="3966" w:hanging="360"/>
      </w:pPr>
    </w:lvl>
    <w:lvl w:ilvl="5" w:tplc="040C001B" w:tentative="1">
      <w:start w:val="1"/>
      <w:numFmt w:val="lowerRoman"/>
      <w:lvlText w:val="%6."/>
      <w:lvlJc w:val="right"/>
      <w:pPr>
        <w:ind w:left="4686" w:hanging="180"/>
      </w:pPr>
    </w:lvl>
    <w:lvl w:ilvl="6" w:tplc="040C000F" w:tentative="1">
      <w:start w:val="1"/>
      <w:numFmt w:val="decimal"/>
      <w:lvlText w:val="%7."/>
      <w:lvlJc w:val="left"/>
      <w:pPr>
        <w:ind w:left="5406" w:hanging="360"/>
      </w:pPr>
    </w:lvl>
    <w:lvl w:ilvl="7" w:tplc="040C0019" w:tentative="1">
      <w:start w:val="1"/>
      <w:numFmt w:val="lowerLetter"/>
      <w:lvlText w:val="%8."/>
      <w:lvlJc w:val="left"/>
      <w:pPr>
        <w:ind w:left="6126" w:hanging="360"/>
      </w:pPr>
    </w:lvl>
    <w:lvl w:ilvl="8" w:tplc="040C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5" w15:restartNumberingAfterBreak="0">
    <w:nsid w:val="541B4492"/>
    <w:multiLevelType w:val="hybridMultilevel"/>
    <w:tmpl w:val="99A4C3DE"/>
    <w:lvl w:ilvl="0" w:tplc="92AE802C">
      <w:start w:val="3"/>
      <w:numFmt w:val="decimal"/>
      <w:lvlText w:val="%1."/>
      <w:lvlJc w:val="left"/>
      <w:pPr>
        <w:ind w:left="1126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04355"/>
    <w:multiLevelType w:val="hybridMultilevel"/>
    <w:tmpl w:val="D27C76BA"/>
    <w:lvl w:ilvl="0" w:tplc="FB3CEA52">
      <w:start w:val="1"/>
      <w:numFmt w:val="decimal"/>
      <w:lvlText w:val="%1."/>
      <w:lvlJc w:val="left"/>
      <w:pPr>
        <w:ind w:left="36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6" w:hanging="360"/>
      </w:pPr>
    </w:lvl>
    <w:lvl w:ilvl="2" w:tplc="040C001B" w:tentative="1">
      <w:start w:val="1"/>
      <w:numFmt w:val="lowerRoman"/>
      <w:lvlText w:val="%3."/>
      <w:lvlJc w:val="right"/>
      <w:pPr>
        <w:ind w:left="1806" w:hanging="180"/>
      </w:pPr>
    </w:lvl>
    <w:lvl w:ilvl="3" w:tplc="040C000F" w:tentative="1">
      <w:start w:val="1"/>
      <w:numFmt w:val="decimal"/>
      <w:lvlText w:val="%4."/>
      <w:lvlJc w:val="left"/>
      <w:pPr>
        <w:ind w:left="2526" w:hanging="360"/>
      </w:pPr>
    </w:lvl>
    <w:lvl w:ilvl="4" w:tplc="040C0019" w:tentative="1">
      <w:start w:val="1"/>
      <w:numFmt w:val="lowerLetter"/>
      <w:lvlText w:val="%5."/>
      <w:lvlJc w:val="left"/>
      <w:pPr>
        <w:ind w:left="3246" w:hanging="360"/>
      </w:pPr>
    </w:lvl>
    <w:lvl w:ilvl="5" w:tplc="040C001B" w:tentative="1">
      <w:start w:val="1"/>
      <w:numFmt w:val="lowerRoman"/>
      <w:lvlText w:val="%6."/>
      <w:lvlJc w:val="right"/>
      <w:pPr>
        <w:ind w:left="3966" w:hanging="180"/>
      </w:pPr>
    </w:lvl>
    <w:lvl w:ilvl="6" w:tplc="040C000F" w:tentative="1">
      <w:start w:val="1"/>
      <w:numFmt w:val="decimal"/>
      <w:lvlText w:val="%7."/>
      <w:lvlJc w:val="left"/>
      <w:pPr>
        <w:ind w:left="4686" w:hanging="360"/>
      </w:pPr>
    </w:lvl>
    <w:lvl w:ilvl="7" w:tplc="040C0019" w:tentative="1">
      <w:start w:val="1"/>
      <w:numFmt w:val="lowerLetter"/>
      <w:lvlText w:val="%8."/>
      <w:lvlJc w:val="left"/>
      <w:pPr>
        <w:ind w:left="5406" w:hanging="360"/>
      </w:pPr>
    </w:lvl>
    <w:lvl w:ilvl="8" w:tplc="040C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7" w15:restartNumberingAfterBreak="0">
    <w:nsid w:val="62CE37B9"/>
    <w:multiLevelType w:val="hybridMultilevel"/>
    <w:tmpl w:val="66147EA8"/>
    <w:lvl w:ilvl="0" w:tplc="040C0005">
      <w:start w:val="1"/>
      <w:numFmt w:val="bullet"/>
      <w:lvlText w:val=""/>
      <w:lvlJc w:val="left"/>
      <w:pPr>
        <w:ind w:left="16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18" w15:restartNumberingAfterBreak="0">
    <w:nsid w:val="66FE70DC"/>
    <w:multiLevelType w:val="hybridMultilevel"/>
    <w:tmpl w:val="B1CC75DC"/>
    <w:lvl w:ilvl="0" w:tplc="F3E8A334">
      <w:start w:val="1"/>
      <w:numFmt w:val="decimal"/>
      <w:lvlText w:val="%1."/>
      <w:lvlJc w:val="left"/>
      <w:pPr>
        <w:ind w:left="1126" w:hanging="360"/>
      </w:pPr>
      <w:rPr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46" w:hanging="360"/>
      </w:pPr>
    </w:lvl>
    <w:lvl w:ilvl="2" w:tplc="040C001B" w:tentative="1">
      <w:start w:val="1"/>
      <w:numFmt w:val="lowerRoman"/>
      <w:lvlText w:val="%3."/>
      <w:lvlJc w:val="right"/>
      <w:pPr>
        <w:ind w:left="2566" w:hanging="180"/>
      </w:pPr>
    </w:lvl>
    <w:lvl w:ilvl="3" w:tplc="040C000F" w:tentative="1">
      <w:start w:val="1"/>
      <w:numFmt w:val="decimal"/>
      <w:lvlText w:val="%4."/>
      <w:lvlJc w:val="left"/>
      <w:pPr>
        <w:ind w:left="3286" w:hanging="360"/>
      </w:pPr>
    </w:lvl>
    <w:lvl w:ilvl="4" w:tplc="040C0019" w:tentative="1">
      <w:start w:val="1"/>
      <w:numFmt w:val="lowerLetter"/>
      <w:lvlText w:val="%5."/>
      <w:lvlJc w:val="left"/>
      <w:pPr>
        <w:ind w:left="4006" w:hanging="360"/>
      </w:pPr>
    </w:lvl>
    <w:lvl w:ilvl="5" w:tplc="040C001B" w:tentative="1">
      <w:start w:val="1"/>
      <w:numFmt w:val="lowerRoman"/>
      <w:lvlText w:val="%6."/>
      <w:lvlJc w:val="right"/>
      <w:pPr>
        <w:ind w:left="4726" w:hanging="180"/>
      </w:pPr>
    </w:lvl>
    <w:lvl w:ilvl="6" w:tplc="040C000F" w:tentative="1">
      <w:start w:val="1"/>
      <w:numFmt w:val="decimal"/>
      <w:lvlText w:val="%7."/>
      <w:lvlJc w:val="left"/>
      <w:pPr>
        <w:ind w:left="5446" w:hanging="360"/>
      </w:pPr>
    </w:lvl>
    <w:lvl w:ilvl="7" w:tplc="040C0019" w:tentative="1">
      <w:start w:val="1"/>
      <w:numFmt w:val="lowerLetter"/>
      <w:lvlText w:val="%8."/>
      <w:lvlJc w:val="left"/>
      <w:pPr>
        <w:ind w:left="6166" w:hanging="360"/>
      </w:pPr>
    </w:lvl>
    <w:lvl w:ilvl="8" w:tplc="040C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9" w15:restartNumberingAfterBreak="0">
    <w:nsid w:val="67C66CBB"/>
    <w:multiLevelType w:val="hybridMultilevel"/>
    <w:tmpl w:val="F76CB32C"/>
    <w:lvl w:ilvl="0" w:tplc="28AEDEEE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EB472D"/>
    <w:multiLevelType w:val="hybridMultilevel"/>
    <w:tmpl w:val="15BE8EE6"/>
    <w:lvl w:ilvl="0" w:tplc="836C56F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806" w:hanging="360"/>
      </w:pPr>
    </w:lvl>
    <w:lvl w:ilvl="2" w:tplc="040C001B" w:tentative="1">
      <w:start w:val="1"/>
      <w:numFmt w:val="lowerRoman"/>
      <w:lvlText w:val="%3."/>
      <w:lvlJc w:val="right"/>
      <w:pPr>
        <w:ind w:left="2526" w:hanging="180"/>
      </w:pPr>
    </w:lvl>
    <w:lvl w:ilvl="3" w:tplc="040C000F" w:tentative="1">
      <w:start w:val="1"/>
      <w:numFmt w:val="decimal"/>
      <w:lvlText w:val="%4."/>
      <w:lvlJc w:val="left"/>
      <w:pPr>
        <w:ind w:left="3246" w:hanging="360"/>
      </w:pPr>
    </w:lvl>
    <w:lvl w:ilvl="4" w:tplc="040C0019" w:tentative="1">
      <w:start w:val="1"/>
      <w:numFmt w:val="lowerLetter"/>
      <w:lvlText w:val="%5."/>
      <w:lvlJc w:val="left"/>
      <w:pPr>
        <w:ind w:left="3966" w:hanging="360"/>
      </w:pPr>
    </w:lvl>
    <w:lvl w:ilvl="5" w:tplc="040C001B" w:tentative="1">
      <w:start w:val="1"/>
      <w:numFmt w:val="lowerRoman"/>
      <w:lvlText w:val="%6."/>
      <w:lvlJc w:val="right"/>
      <w:pPr>
        <w:ind w:left="4686" w:hanging="180"/>
      </w:pPr>
    </w:lvl>
    <w:lvl w:ilvl="6" w:tplc="040C000F" w:tentative="1">
      <w:start w:val="1"/>
      <w:numFmt w:val="decimal"/>
      <w:lvlText w:val="%7."/>
      <w:lvlJc w:val="left"/>
      <w:pPr>
        <w:ind w:left="5406" w:hanging="360"/>
      </w:pPr>
    </w:lvl>
    <w:lvl w:ilvl="7" w:tplc="040C0019" w:tentative="1">
      <w:start w:val="1"/>
      <w:numFmt w:val="lowerLetter"/>
      <w:lvlText w:val="%8."/>
      <w:lvlJc w:val="left"/>
      <w:pPr>
        <w:ind w:left="6126" w:hanging="360"/>
      </w:pPr>
    </w:lvl>
    <w:lvl w:ilvl="8" w:tplc="040C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1" w15:restartNumberingAfterBreak="0">
    <w:nsid w:val="6A342381"/>
    <w:multiLevelType w:val="hybridMultilevel"/>
    <w:tmpl w:val="B1CC75DC"/>
    <w:lvl w:ilvl="0" w:tplc="F3E8A334">
      <w:start w:val="1"/>
      <w:numFmt w:val="decimal"/>
      <w:lvlText w:val="%1."/>
      <w:lvlJc w:val="left"/>
      <w:pPr>
        <w:ind w:left="1126" w:hanging="360"/>
      </w:pPr>
      <w:rPr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46" w:hanging="360"/>
      </w:pPr>
    </w:lvl>
    <w:lvl w:ilvl="2" w:tplc="040C001B" w:tentative="1">
      <w:start w:val="1"/>
      <w:numFmt w:val="lowerRoman"/>
      <w:lvlText w:val="%3."/>
      <w:lvlJc w:val="right"/>
      <w:pPr>
        <w:ind w:left="2566" w:hanging="180"/>
      </w:pPr>
    </w:lvl>
    <w:lvl w:ilvl="3" w:tplc="040C000F" w:tentative="1">
      <w:start w:val="1"/>
      <w:numFmt w:val="decimal"/>
      <w:lvlText w:val="%4."/>
      <w:lvlJc w:val="left"/>
      <w:pPr>
        <w:ind w:left="3286" w:hanging="360"/>
      </w:pPr>
    </w:lvl>
    <w:lvl w:ilvl="4" w:tplc="040C0019" w:tentative="1">
      <w:start w:val="1"/>
      <w:numFmt w:val="lowerLetter"/>
      <w:lvlText w:val="%5."/>
      <w:lvlJc w:val="left"/>
      <w:pPr>
        <w:ind w:left="4006" w:hanging="360"/>
      </w:pPr>
    </w:lvl>
    <w:lvl w:ilvl="5" w:tplc="040C001B" w:tentative="1">
      <w:start w:val="1"/>
      <w:numFmt w:val="lowerRoman"/>
      <w:lvlText w:val="%6."/>
      <w:lvlJc w:val="right"/>
      <w:pPr>
        <w:ind w:left="4726" w:hanging="180"/>
      </w:pPr>
    </w:lvl>
    <w:lvl w:ilvl="6" w:tplc="040C000F" w:tentative="1">
      <w:start w:val="1"/>
      <w:numFmt w:val="decimal"/>
      <w:lvlText w:val="%7."/>
      <w:lvlJc w:val="left"/>
      <w:pPr>
        <w:ind w:left="5446" w:hanging="360"/>
      </w:pPr>
    </w:lvl>
    <w:lvl w:ilvl="7" w:tplc="040C0019" w:tentative="1">
      <w:start w:val="1"/>
      <w:numFmt w:val="lowerLetter"/>
      <w:lvlText w:val="%8."/>
      <w:lvlJc w:val="left"/>
      <w:pPr>
        <w:ind w:left="6166" w:hanging="360"/>
      </w:pPr>
    </w:lvl>
    <w:lvl w:ilvl="8" w:tplc="040C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2" w15:restartNumberingAfterBreak="0">
    <w:nsid w:val="6E644E41"/>
    <w:multiLevelType w:val="hybridMultilevel"/>
    <w:tmpl w:val="86C00FE4"/>
    <w:lvl w:ilvl="0" w:tplc="74F08A30">
      <w:start w:val="1"/>
      <w:numFmt w:val="decimal"/>
      <w:lvlText w:val="%1."/>
      <w:lvlJc w:val="left"/>
      <w:pPr>
        <w:ind w:left="112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48623A"/>
    <w:multiLevelType w:val="hybridMultilevel"/>
    <w:tmpl w:val="B78A9C10"/>
    <w:lvl w:ilvl="0" w:tplc="19981CCA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02" w:hanging="360"/>
      </w:pPr>
    </w:lvl>
    <w:lvl w:ilvl="2" w:tplc="040C001B" w:tentative="1">
      <w:start w:val="1"/>
      <w:numFmt w:val="lowerRoman"/>
      <w:lvlText w:val="%3."/>
      <w:lvlJc w:val="right"/>
      <w:pPr>
        <w:ind w:left="1722" w:hanging="180"/>
      </w:pPr>
    </w:lvl>
    <w:lvl w:ilvl="3" w:tplc="040C000F" w:tentative="1">
      <w:start w:val="1"/>
      <w:numFmt w:val="decimal"/>
      <w:lvlText w:val="%4."/>
      <w:lvlJc w:val="left"/>
      <w:pPr>
        <w:ind w:left="2442" w:hanging="360"/>
      </w:pPr>
    </w:lvl>
    <w:lvl w:ilvl="4" w:tplc="040C0019" w:tentative="1">
      <w:start w:val="1"/>
      <w:numFmt w:val="lowerLetter"/>
      <w:lvlText w:val="%5."/>
      <w:lvlJc w:val="left"/>
      <w:pPr>
        <w:ind w:left="3162" w:hanging="360"/>
      </w:pPr>
    </w:lvl>
    <w:lvl w:ilvl="5" w:tplc="040C001B" w:tentative="1">
      <w:start w:val="1"/>
      <w:numFmt w:val="lowerRoman"/>
      <w:lvlText w:val="%6."/>
      <w:lvlJc w:val="right"/>
      <w:pPr>
        <w:ind w:left="3882" w:hanging="180"/>
      </w:pPr>
    </w:lvl>
    <w:lvl w:ilvl="6" w:tplc="040C000F" w:tentative="1">
      <w:start w:val="1"/>
      <w:numFmt w:val="decimal"/>
      <w:lvlText w:val="%7."/>
      <w:lvlJc w:val="left"/>
      <w:pPr>
        <w:ind w:left="4602" w:hanging="360"/>
      </w:pPr>
    </w:lvl>
    <w:lvl w:ilvl="7" w:tplc="040C0019" w:tentative="1">
      <w:start w:val="1"/>
      <w:numFmt w:val="lowerLetter"/>
      <w:lvlText w:val="%8."/>
      <w:lvlJc w:val="left"/>
      <w:pPr>
        <w:ind w:left="5322" w:hanging="360"/>
      </w:pPr>
    </w:lvl>
    <w:lvl w:ilvl="8" w:tplc="040C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24" w15:restartNumberingAfterBreak="0">
    <w:nsid w:val="70B825E5"/>
    <w:multiLevelType w:val="hybridMultilevel"/>
    <w:tmpl w:val="B1CC75DC"/>
    <w:lvl w:ilvl="0" w:tplc="F3E8A334">
      <w:start w:val="1"/>
      <w:numFmt w:val="decimal"/>
      <w:lvlText w:val="%1."/>
      <w:lvlJc w:val="left"/>
      <w:pPr>
        <w:ind w:left="1126" w:hanging="360"/>
      </w:pPr>
      <w:rPr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46" w:hanging="360"/>
      </w:pPr>
    </w:lvl>
    <w:lvl w:ilvl="2" w:tplc="040C001B" w:tentative="1">
      <w:start w:val="1"/>
      <w:numFmt w:val="lowerRoman"/>
      <w:lvlText w:val="%3."/>
      <w:lvlJc w:val="right"/>
      <w:pPr>
        <w:ind w:left="2566" w:hanging="180"/>
      </w:pPr>
    </w:lvl>
    <w:lvl w:ilvl="3" w:tplc="040C000F" w:tentative="1">
      <w:start w:val="1"/>
      <w:numFmt w:val="decimal"/>
      <w:lvlText w:val="%4."/>
      <w:lvlJc w:val="left"/>
      <w:pPr>
        <w:ind w:left="3286" w:hanging="360"/>
      </w:pPr>
    </w:lvl>
    <w:lvl w:ilvl="4" w:tplc="040C0019" w:tentative="1">
      <w:start w:val="1"/>
      <w:numFmt w:val="lowerLetter"/>
      <w:lvlText w:val="%5."/>
      <w:lvlJc w:val="left"/>
      <w:pPr>
        <w:ind w:left="4006" w:hanging="360"/>
      </w:pPr>
    </w:lvl>
    <w:lvl w:ilvl="5" w:tplc="040C001B" w:tentative="1">
      <w:start w:val="1"/>
      <w:numFmt w:val="lowerRoman"/>
      <w:lvlText w:val="%6."/>
      <w:lvlJc w:val="right"/>
      <w:pPr>
        <w:ind w:left="4726" w:hanging="180"/>
      </w:pPr>
    </w:lvl>
    <w:lvl w:ilvl="6" w:tplc="040C000F" w:tentative="1">
      <w:start w:val="1"/>
      <w:numFmt w:val="decimal"/>
      <w:lvlText w:val="%7."/>
      <w:lvlJc w:val="left"/>
      <w:pPr>
        <w:ind w:left="5446" w:hanging="360"/>
      </w:pPr>
    </w:lvl>
    <w:lvl w:ilvl="7" w:tplc="040C0019" w:tentative="1">
      <w:start w:val="1"/>
      <w:numFmt w:val="lowerLetter"/>
      <w:lvlText w:val="%8."/>
      <w:lvlJc w:val="left"/>
      <w:pPr>
        <w:ind w:left="6166" w:hanging="360"/>
      </w:pPr>
    </w:lvl>
    <w:lvl w:ilvl="8" w:tplc="040C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5" w15:restartNumberingAfterBreak="0">
    <w:nsid w:val="73235BD7"/>
    <w:multiLevelType w:val="multilevel"/>
    <w:tmpl w:val="209ED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B37236"/>
    <w:multiLevelType w:val="multilevel"/>
    <w:tmpl w:val="B036A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603187"/>
    <w:multiLevelType w:val="hybridMultilevel"/>
    <w:tmpl w:val="86C6C118"/>
    <w:lvl w:ilvl="0" w:tplc="8700A042">
      <w:start w:val="1"/>
      <w:numFmt w:val="decimal"/>
      <w:lvlText w:val="(%1)"/>
      <w:lvlJc w:val="left"/>
      <w:pPr>
        <w:ind w:left="-49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" w:hanging="360"/>
      </w:pPr>
    </w:lvl>
    <w:lvl w:ilvl="2" w:tplc="040C001B" w:tentative="1">
      <w:start w:val="1"/>
      <w:numFmt w:val="lowerRoman"/>
      <w:lvlText w:val="%3."/>
      <w:lvlJc w:val="right"/>
      <w:pPr>
        <w:ind w:left="949" w:hanging="180"/>
      </w:pPr>
    </w:lvl>
    <w:lvl w:ilvl="3" w:tplc="040C000F" w:tentative="1">
      <w:start w:val="1"/>
      <w:numFmt w:val="decimal"/>
      <w:lvlText w:val="%4."/>
      <w:lvlJc w:val="left"/>
      <w:pPr>
        <w:ind w:left="1669" w:hanging="360"/>
      </w:pPr>
    </w:lvl>
    <w:lvl w:ilvl="4" w:tplc="040C0019" w:tentative="1">
      <w:start w:val="1"/>
      <w:numFmt w:val="lowerLetter"/>
      <w:lvlText w:val="%5."/>
      <w:lvlJc w:val="left"/>
      <w:pPr>
        <w:ind w:left="2389" w:hanging="360"/>
      </w:pPr>
    </w:lvl>
    <w:lvl w:ilvl="5" w:tplc="040C001B" w:tentative="1">
      <w:start w:val="1"/>
      <w:numFmt w:val="lowerRoman"/>
      <w:lvlText w:val="%6."/>
      <w:lvlJc w:val="right"/>
      <w:pPr>
        <w:ind w:left="3109" w:hanging="180"/>
      </w:pPr>
    </w:lvl>
    <w:lvl w:ilvl="6" w:tplc="040C000F" w:tentative="1">
      <w:start w:val="1"/>
      <w:numFmt w:val="decimal"/>
      <w:lvlText w:val="%7."/>
      <w:lvlJc w:val="left"/>
      <w:pPr>
        <w:ind w:left="3829" w:hanging="360"/>
      </w:pPr>
    </w:lvl>
    <w:lvl w:ilvl="7" w:tplc="040C0019" w:tentative="1">
      <w:start w:val="1"/>
      <w:numFmt w:val="lowerLetter"/>
      <w:lvlText w:val="%8."/>
      <w:lvlJc w:val="left"/>
      <w:pPr>
        <w:ind w:left="4549" w:hanging="360"/>
      </w:pPr>
    </w:lvl>
    <w:lvl w:ilvl="8" w:tplc="040C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8" w15:restartNumberingAfterBreak="0">
    <w:nsid w:val="7B8F7A77"/>
    <w:multiLevelType w:val="hybridMultilevel"/>
    <w:tmpl w:val="030AEC1E"/>
    <w:lvl w:ilvl="0" w:tplc="74DEC32C">
      <w:start w:val="1"/>
      <w:numFmt w:val="decimal"/>
      <w:lvlText w:val="(%1)"/>
      <w:lvlJc w:val="left"/>
      <w:pPr>
        <w:ind w:left="-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71" w:hanging="360"/>
      </w:pPr>
    </w:lvl>
    <w:lvl w:ilvl="2" w:tplc="040C001B" w:tentative="1">
      <w:start w:val="1"/>
      <w:numFmt w:val="lowerRoman"/>
      <w:lvlText w:val="%3."/>
      <w:lvlJc w:val="right"/>
      <w:pPr>
        <w:ind w:left="1091" w:hanging="180"/>
      </w:pPr>
    </w:lvl>
    <w:lvl w:ilvl="3" w:tplc="040C000F" w:tentative="1">
      <w:start w:val="1"/>
      <w:numFmt w:val="decimal"/>
      <w:lvlText w:val="%4."/>
      <w:lvlJc w:val="left"/>
      <w:pPr>
        <w:ind w:left="1811" w:hanging="360"/>
      </w:pPr>
    </w:lvl>
    <w:lvl w:ilvl="4" w:tplc="040C0019" w:tentative="1">
      <w:start w:val="1"/>
      <w:numFmt w:val="lowerLetter"/>
      <w:lvlText w:val="%5."/>
      <w:lvlJc w:val="left"/>
      <w:pPr>
        <w:ind w:left="2531" w:hanging="360"/>
      </w:pPr>
    </w:lvl>
    <w:lvl w:ilvl="5" w:tplc="040C001B" w:tentative="1">
      <w:start w:val="1"/>
      <w:numFmt w:val="lowerRoman"/>
      <w:lvlText w:val="%6."/>
      <w:lvlJc w:val="right"/>
      <w:pPr>
        <w:ind w:left="3251" w:hanging="180"/>
      </w:pPr>
    </w:lvl>
    <w:lvl w:ilvl="6" w:tplc="040C000F" w:tentative="1">
      <w:start w:val="1"/>
      <w:numFmt w:val="decimal"/>
      <w:lvlText w:val="%7."/>
      <w:lvlJc w:val="left"/>
      <w:pPr>
        <w:ind w:left="3971" w:hanging="360"/>
      </w:pPr>
    </w:lvl>
    <w:lvl w:ilvl="7" w:tplc="040C0019" w:tentative="1">
      <w:start w:val="1"/>
      <w:numFmt w:val="lowerLetter"/>
      <w:lvlText w:val="%8."/>
      <w:lvlJc w:val="left"/>
      <w:pPr>
        <w:ind w:left="4691" w:hanging="360"/>
      </w:pPr>
    </w:lvl>
    <w:lvl w:ilvl="8" w:tplc="040C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9" w15:restartNumberingAfterBreak="0">
    <w:nsid w:val="7F401B20"/>
    <w:multiLevelType w:val="multilevel"/>
    <w:tmpl w:val="0A082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3"/>
  </w:num>
  <w:num w:numId="3">
    <w:abstractNumId w:val="19"/>
  </w:num>
  <w:num w:numId="4">
    <w:abstractNumId w:val="4"/>
  </w:num>
  <w:num w:numId="5">
    <w:abstractNumId w:val="8"/>
  </w:num>
  <w:num w:numId="6">
    <w:abstractNumId w:val="12"/>
  </w:num>
  <w:num w:numId="7">
    <w:abstractNumId w:val="16"/>
  </w:num>
  <w:num w:numId="8">
    <w:abstractNumId w:val="23"/>
  </w:num>
  <w:num w:numId="9">
    <w:abstractNumId w:val="13"/>
  </w:num>
  <w:num w:numId="10">
    <w:abstractNumId w:val="14"/>
  </w:num>
  <w:num w:numId="11">
    <w:abstractNumId w:val="20"/>
  </w:num>
  <w:num w:numId="12">
    <w:abstractNumId w:val="2"/>
  </w:num>
  <w:num w:numId="13">
    <w:abstractNumId w:val="24"/>
  </w:num>
  <w:num w:numId="14">
    <w:abstractNumId w:val="22"/>
  </w:num>
  <w:num w:numId="15">
    <w:abstractNumId w:val="0"/>
  </w:num>
  <w:num w:numId="16">
    <w:abstractNumId w:val="1"/>
  </w:num>
  <w:num w:numId="17">
    <w:abstractNumId w:val="17"/>
  </w:num>
  <w:num w:numId="18">
    <w:abstractNumId w:val="6"/>
  </w:num>
  <w:num w:numId="19">
    <w:abstractNumId w:val="27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18"/>
  </w:num>
  <w:num w:numId="23">
    <w:abstractNumId w:val="21"/>
  </w:num>
  <w:num w:numId="24">
    <w:abstractNumId w:val="11"/>
  </w:num>
  <w:num w:numId="25">
    <w:abstractNumId w:val="7"/>
  </w:num>
  <w:num w:numId="26">
    <w:abstractNumId w:val="9"/>
  </w:num>
  <w:num w:numId="27">
    <w:abstractNumId w:val="15"/>
  </w:num>
  <w:num w:numId="28">
    <w:abstractNumId w:val="10"/>
  </w:num>
  <w:num w:numId="29">
    <w:abstractNumId w:val="5"/>
  </w:num>
  <w:num w:numId="30">
    <w:abstractNumId w:val="25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7CF"/>
    <w:rsid w:val="00001D25"/>
    <w:rsid w:val="00011733"/>
    <w:rsid w:val="00044706"/>
    <w:rsid w:val="0006525F"/>
    <w:rsid w:val="00113046"/>
    <w:rsid w:val="001347CF"/>
    <w:rsid w:val="0013731A"/>
    <w:rsid w:val="00157DAF"/>
    <w:rsid w:val="001A2450"/>
    <w:rsid w:val="001B7B56"/>
    <w:rsid w:val="001F2437"/>
    <w:rsid w:val="001F2A81"/>
    <w:rsid w:val="00201BA7"/>
    <w:rsid w:val="00210B06"/>
    <w:rsid w:val="0022322D"/>
    <w:rsid w:val="002244B9"/>
    <w:rsid w:val="0025163D"/>
    <w:rsid w:val="0027053C"/>
    <w:rsid w:val="003047D1"/>
    <w:rsid w:val="0034355D"/>
    <w:rsid w:val="003526F6"/>
    <w:rsid w:val="00355344"/>
    <w:rsid w:val="00356A05"/>
    <w:rsid w:val="00366D27"/>
    <w:rsid w:val="003A0A30"/>
    <w:rsid w:val="003C2257"/>
    <w:rsid w:val="003C7B85"/>
    <w:rsid w:val="003E677D"/>
    <w:rsid w:val="003F311A"/>
    <w:rsid w:val="00423E30"/>
    <w:rsid w:val="00453870"/>
    <w:rsid w:val="004654EC"/>
    <w:rsid w:val="004B01DC"/>
    <w:rsid w:val="004C31DC"/>
    <w:rsid w:val="004F46A5"/>
    <w:rsid w:val="005403E7"/>
    <w:rsid w:val="00543557"/>
    <w:rsid w:val="005A66B7"/>
    <w:rsid w:val="005C4198"/>
    <w:rsid w:val="005F1724"/>
    <w:rsid w:val="005F7635"/>
    <w:rsid w:val="006709CD"/>
    <w:rsid w:val="00681E8B"/>
    <w:rsid w:val="006944FE"/>
    <w:rsid w:val="00694E63"/>
    <w:rsid w:val="00695730"/>
    <w:rsid w:val="006A5E8F"/>
    <w:rsid w:val="006B7985"/>
    <w:rsid w:val="006D0239"/>
    <w:rsid w:val="006D03A9"/>
    <w:rsid w:val="006F344D"/>
    <w:rsid w:val="007421F7"/>
    <w:rsid w:val="00751990"/>
    <w:rsid w:val="007520EF"/>
    <w:rsid w:val="00787991"/>
    <w:rsid w:val="00811664"/>
    <w:rsid w:val="008151F7"/>
    <w:rsid w:val="00826619"/>
    <w:rsid w:val="008320FB"/>
    <w:rsid w:val="00852575"/>
    <w:rsid w:val="008A5975"/>
    <w:rsid w:val="008C6148"/>
    <w:rsid w:val="008D0CD8"/>
    <w:rsid w:val="009009A7"/>
    <w:rsid w:val="00936192"/>
    <w:rsid w:val="009561FB"/>
    <w:rsid w:val="00987264"/>
    <w:rsid w:val="009B7CDA"/>
    <w:rsid w:val="009D3B8F"/>
    <w:rsid w:val="009E7A31"/>
    <w:rsid w:val="00A0531A"/>
    <w:rsid w:val="00A15421"/>
    <w:rsid w:val="00A54616"/>
    <w:rsid w:val="00A826A6"/>
    <w:rsid w:val="00AC30F1"/>
    <w:rsid w:val="00AD091A"/>
    <w:rsid w:val="00AD4450"/>
    <w:rsid w:val="00AD66BF"/>
    <w:rsid w:val="00AE5D46"/>
    <w:rsid w:val="00AE6427"/>
    <w:rsid w:val="00AF7070"/>
    <w:rsid w:val="00B008C1"/>
    <w:rsid w:val="00B175B7"/>
    <w:rsid w:val="00B2005B"/>
    <w:rsid w:val="00B2062B"/>
    <w:rsid w:val="00B55877"/>
    <w:rsid w:val="00B62C7B"/>
    <w:rsid w:val="00B75D5B"/>
    <w:rsid w:val="00BC1AE2"/>
    <w:rsid w:val="00BF1275"/>
    <w:rsid w:val="00C34BE2"/>
    <w:rsid w:val="00C3767E"/>
    <w:rsid w:val="00C54E09"/>
    <w:rsid w:val="00C744A3"/>
    <w:rsid w:val="00C814D7"/>
    <w:rsid w:val="00C91C35"/>
    <w:rsid w:val="00CA6B49"/>
    <w:rsid w:val="00CC0FB1"/>
    <w:rsid w:val="00CC7254"/>
    <w:rsid w:val="00CD7600"/>
    <w:rsid w:val="00CF3B0A"/>
    <w:rsid w:val="00D22E14"/>
    <w:rsid w:val="00D61A1C"/>
    <w:rsid w:val="00D63F9A"/>
    <w:rsid w:val="00DA68D1"/>
    <w:rsid w:val="00DC2206"/>
    <w:rsid w:val="00DE2989"/>
    <w:rsid w:val="00E118E4"/>
    <w:rsid w:val="00E1234E"/>
    <w:rsid w:val="00E20926"/>
    <w:rsid w:val="00E72D10"/>
    <w:rsid w:val="00E84F9C"/>
    <w:rsid w:val="00E94067"/>
    <w:rsid w:val="00EA57F5"/>
    <w:rsid w:val="00ED65EE"/>
    <w:rsid w:val="00EF3B73"/>
    <w:rsid w:val="00EF53E9"/>
    <w:rsid w:val="00EF685B"/>
    <w:rsid w:val="00F24194"/>
    <w:rsid w:val="00F733FE"/>
    <w:rsid w:val="00F767B8"/>
    <w:rsid w:val="00F768B8"/>
    <w:rsid w:val="00FA4632"/>
    <w:rsid w:val="00FB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F7448"/>
  <w15:chartTrackingRefBased/>
  <w15:docId w15:val="{0C0D5750-E395-4578-BA33-A73A4086A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199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751990"/>
    <w:pPr>
      <w:keepNext/>
      <w:widowControl/>
      <w:spacing w:before="120" w:after="120"/>
      <w:jc w:val="both"/>
      <w:outlineLvl w:val="0"/>
    </w:pPr>
    <w:rPr>
      <w:rFonts w:ascii="Arial" w:hAnsi="Arial"/>
      <w:b/>
      <w:caps/>
      <w:color w:val="1F497D"/>
      <w:kern w:val="28"/>
      <w:sz w:val="24"/>
      <w:szCs w:val="24"/>
      <w:lang w:val="x-none" w:eastAsia="x-none"/>
    </w:rPr>
  </w:style>
  <w:style w:type="paragraph" w:styleId="Titre2">
    <w:name w:val="heading 2"/>
    <w:basedOn w:val="Normal"/>
    <w:next w:val="Normal"/>
    <w:link w:val="Titre2Car"/>
    <w:qFormat/>
    <w:rsid w:val="00751990"/>
    <w:pPr>
      <w:keepNext/>
      <w:widowControl/>
      <w:spacing w:before="240" w:after="60"/>
      <w:outlineLvl w:val="1"/>
    </w:pPr>
    <w:rPr>
      <w:rFonts w:ascii="Arial" w:hAnsi="Arial"/>
      <w:b/>
      <w:bCs/>
      <w:i/>
      <w:iCs/>
      <w:smallCaps/>
      <w:sz w:val="22"/>
      <w:szCs w:val="28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rsid w:val="00751990"/>
    <w:pPr>
      <w:keepNext/>
      <w:widowControl/>
      <w:spacing w:before="120" w:after="120"/>
      <w:jc w:val="center"/>
      <w:outlineLvl w:val="2"/>
    </w:pPr>
    <w:rPr>
      <w:b/>
      <w:bCs/>
      <w:sz w:val="28"/>
      <w:szCs w:val="28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751990"/>
    <w:pPr>
      <w:keepNext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  <w:outlineLvl w:val="3"/>
    </w:pPr>
    <w:rPr>
      <w:b/>
      <w:bCs/>
      <w:sz w:val="28"/>
      <w:szCs w:val="28"/>
      <w:lang w:val="x-none" w:eastAsia="x-none"/>
    </w:rPr>
  </w:style>
  <w:style w:type="paragraph" w:styleId="Titre5">
    <w:name w:val="heading 5"/>
    <w:basedOn w:val="Normal"/>
    <w:next w:val="Normal"/>
    <w:link w:val="Titre5Car"/>
    <w:qFormat/>
    <w:rsid w:val="00751990"/>
    <w:pPr>
      <w:keepNext/>
      <w:widowControl/>
      <w:tabs>
        <w:tab w:val="left" w:pos="1560"/>
        <w:tab w:val="left" w:pos="8222"/>
      </w:tabs>
      <w:jc w:val="both"/>
      <w:outlineLvl w:val="4"/>
    </w:pPr>
    <w:rPr>
      <w:b/>
      <w:bCs/>
      <w:sz w:val="24"/>
      <w:szCs w:val="24"/>
      <w:lang w:val="x-none" w:eastAsia="x-none"/>
    </w:rPr>
  </w:style>
  <w:style w:type="paragraph" w:styleId="Titre6">
    <w:name w:val="heading 6"/>
    <w:basedOn w:val="Normal"/>
    <w:next w:val="Normal"/>
    <w:link w:val="Titre6Car"/>
    <w:qFormat/>
    <w:rsid w:val="00751990"/>
    <w:pPr>
      <w:keepNext/>
      <w:widowControl/>
      <w:tabs>
        <w:tab w:val="left" w:pos="5529"/>
      </w:tabs>
      <w:jc w:val="both"/>
      <w:outlineLvl w:val="5"/>
    </w:pPr>
    <w:rPr>
      <w:rFonts w:ascii="Tms Rmn" w:hAnsi="Tms Rmn"/>
      <w:b/>
      <w:bCs/>
      <w:sz w:val="26"/>
      <w:szCs w:val="26"/>
      <w:lang w:val="x-none" w:eastAsia="x-none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751990"/>
    <w:pPr>
      <w:widowControl/>
      <w:spacing w:before="240" w:after="60"/>
      <w:jc w:val="both"/>
      <w:outlineLvl w:val="6"/>
    </w:pPr>
    <w:rPr>
      <w:rFonts w:ascii="Calibri" w:hAnsi="Calibri"/>
      <w:b/>
      <w:bCs/>
      <w:sz w:val="24"/>
      <w:szCs w:val="24"/>
      <w:lang w:val="x-none" w:eastAsia="x-none"/>
    </w:rPr>
  </w:style>
  <w:style w:type="paragraph" w:styleId="Titre8">
    <w:name w:val="heading 8"/>
    <w:basedOn w:val="Normal"/>
    <w:next w:val="Normal"/>
    <w:link w:val="Titre8Car"/>
    <w:unhideWhenUsed/>
    <w:qFormat/>
    <w:rsid w:val="00751990"/>
    <w:pPr>
      <w:widowControl/>
      <w:spacing w:before="240" w:after="60"/>
      <w:jc w:val="both"/>
      <w:outlineLvl w:val="7"/>
    </w:pPr>
    <w:rPr>
      <w:rFonts w:ascii="Calibri" w:hAnsi="Calibri"/>
      <w:b/>
      <w:bCs/>
      <w:i/>
      <w:iCs/>
      <w:sz w:val="24"/>
      <w:szCs w:val="24"/>
      <w:lang w:val="x-none" w:eastAsia="x-none"/>
    </w:rPr>
  </w:style>
  <w:style w:type="paragraph" w:styleId="Titre9">
    <w:name w:val="heading 9"/>
    <w:basedOn w:val="Normal"/>
    <w:next w:val="Normal"/>
    <w:link w:val="Titre9Car"/>
    <w:qFormat/>
    <w:rsid w:val="00751990"/>
    <w:pPr>
      <w:keepNext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8"/>
    </w:pPr>
    <w:rPr>
      <w:rFonts w:ascii="Arial Rounded MT Bold" w:hAnsi="Arial Rounded MT Bold"/>
      <w:sz w:val="28"/>
      <w:szCs w:val="28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51990"/>
    <w:rPr>
      <w:rFonts w:ascii="Arial" w:eastAsia="Times New Roman" w:hAnsi="Arial" w:cs="Times New Roman"/>
      <w:b/>
      <w:caps/>
      <w:color w:val="1F497D"/>
      <w:kern w:val="28"/>
      <w:sz w:val="24"/>
      <w:szCs w:val="24"/>
      <w:lang w:val="x-none" w:eastAsia="x-none"/>
    </w:rPr>
  </w:style>
  <w:style w:type="character" w:customStyle="1" w:styleId="Titre2Car">
    <w:name w:val="Titre 2 Car"/>
    <w:basedOn w:val="Policepardfaut"/>
    <w:link w:val="Titre2"/>
    <w:rsid w:val="00751990"/>
    <w:rPr>
      <w:rFonts w:ascii="Arial" w:eastAsia="Times New Roman" w:hAnsi="Arial" w:cs="Times New Roman"/>
      <w:b/>
      <w:bCs/>
      <w:i/>
      <w:iCs/>
      <w:smallCaps/>
      <w:szCs w:val="28"/>
      <w:lang w:val="x-none" w:eastAsia="x-none"/>
    </w:rPr>
  </w:style>
  <w:style w:type="character" w:customStyle="1" w:styleId="Titre3Car">
    <w:name w:val="Titre 3 Car"/>
    <w:basedOn w:val="Policepardfaut"/>
    <w:link w:val="Titre3"/>
    <w:rsid w:val="00751990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Titre4Car">
    <w:name w:val="Titre 4 Car"/>
    <w:basedOn w:val="Policepardfaut"/>
    <w:link w:val="Titre4"/>
    <w:rsid w:val="00751990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Titre5Car">
    <w:name w:val="Titre 5 Car"/>
    <w:basedOn w:val="Policepardfaut"/>
    <w:link w:val="Titre5"/>
    <w:rsid w:val="00751990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itre6Car">
    <w:name w:val="Titre 6 Car"/>
    <w:basedOn w:val="Policepardfaut"/>
    <w:link w:val="Titre6"/>
    <w:rsid w:val="00751990"/>
    <w:rPr>
      <w:rFonts w:ascii="Tms Rmn" w:eastAsia="Times New Roman" w:hAnsi="Tms Rmn" w:cs="Times New Roman"/>
      <w:b/>
      <w:bCs/>
      <w:sz w:val="26"/>
      <w:szCs w:val="26"/>
      <w:lang w:val="x-none" w:eastAsia="x-none"/>
    </w:rPr>
  </w:style>
  <w:style w:type="character" w:customStyle="1" w:styleId="Titre7Car">
    <w:name w:val="Titre 7 Car"/>
    <w:basedOn w:val="Policepardfaut"/>
    <w:link w:val="Titre7"/>
    <w:uiPriority w:val="9"/>
    <w:rsid w:val="00751990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rsid w:val="00751990"/>
    <w:rPr>
      <w:rFonts w:ascii="Calibri" w:eastAsia="Times New Roman" w:hAnsi="Calibri" w:cs="Times New Roman"/>
      <w:b/>
      <w:bCs/>
      <w:i/>
      <w:iCs/>
      <w:sz w:val="24"/>
      <w:szCs w:val="24"/>
      <w:lang w:val="x-none" w:eastAsia="x-none"/>
    </w:rPr>
  </w:style>
  <w:style w:type="character" w:customStyle="1" w:styleId="Titre9Car">
    <w:name w:val="Titre 9 Car"/>
    <w:basedOn w:val="Policepardfaut"/>
    <w:link w:val="Titre9"/>
    <w:rsid w:val="00751990"/>
    <w:rPr>
      <w:rFonts w:ascii="Arial Rounded MT Bold" w:eastAsia="Times New Roman" w:hAnsi="Arial Rounded MT Bold" w:cs="Times New Roman"/>
      <w:sz w:val="28"/>
      <w:szCs w:val="28"/>
      <w:lang w:val="x-none" w:eastAsia="x-none"/>
    </w:rPr>
  </w:style>
  <w:style w:type="paragraph" w:styleId="Titre">
    <w:name w:val="Title"/>
    <w:basedOn w:val="Normal"/>
    <w:next w:val="Normal"/>
    <w:link w:val="TitreCar"/>
    <w:uiPriority w:val="10"/>
    <w:qFormat/>
    <w:rsid w:val="00751990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itreCar">
    <w:name w:val="Titre Car"/>
    <w:basedOn w:val="Policepardfaut"/>
    <w:link w:val="Titre"/>
    <w:uiPriority w:val="10"/>
    <w:rsid w:val="00751990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51990"/>
    <w:pPr>
      <w:widowControl/>
      <w:spacing w:after="60"/>
      <w:jc w:val="center"/>
      <w:outlineLvl w:val="1"/>
    </w:pPr>
    <w:rPr>
      <w:rFonts w:ascii="Cambria" w:hAnsi="Cambria"/>
      <w:b/>
      <w:bCs/>
      <w:sz w:val="24"/>
      <w:szCs w:val="24"/>
      <w:lang w:val="x-none" w:eastAsia="x-none"/>
    </w:rPr>
  </w:style>
  <w:style w:type="character" w:customStyle="1" w:styleId="Sous-titreCar">
    <w:name w:val="Sous-titre Car"/>
    <w:basedOn w:val="Policepardfaut"/>
    <w:link w:val="Sous-titre"/>
    <w:uiPriority w:val="11"/>
    <w:rsid w:val="00751990"/>
    <w:rPr>
      <w:rFonts w:ascii="Cambria" w:eastAsia="Times New Roman" w:hAnsi="Cambria" w:cs="Times New Roman"/>
      <w:b/>
      <w:bCs/>
      <w:sz w:val="24"/>
      <w:szCs w:val="24"/>
      <w:lang w:val="x-none" w:eastAsia="x-none"/>
    </w:rPr>
  </w:style>
  <w:style w:type="character" w:styleId="lev">
    <w:name w:val="Strong"/>
    <w:uiPriority w:val="22"/>
    <w:qFormat/>
    <w:rsid w:val="00751990"/>
    <w:rPr>
      <w:b/>
      <w:bCs/>
    </w:rPr>
  </w:style>
  <w:style w:type="paragraph" w:styleId="Sansinterligne">
    <w:name w:val="No Spacing"/>
    <w:uiPriority w:val="1"/>
    <w:qFormat/>
    <w:rsid w:val="00751990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">
    <w:uiPriority w:val="19"/>
    <w:qFormat/>
    <w:rsid w:val="0075199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nttegche">
    <w:name w:val="Entête gche"/>
    <w:basedOn w:val="Normal"/>
    <w:rsid w:val="00751990"/>
  </w:style>
  <w:style w:type="paragraph" w:customStyle="1" w:styleId="RdaliaTitredossier">
    <w:name w:val="Rédalia : Titre dossier"/>
    <w:basedOn w:val="Normal"/>
    <w:rsid w:val="00751990"/>
    <w:pPr>
      <w:jc w:val="center"/>
    </w:pPr>
    <w:rPr>
      <w:sz w:val="48"/>
    </w:rPr>
  </w:style>
  <w:style w:type="paragraph" w:customStyle="1" w:styleId="RdaliaCommentairesAE">
    <w:name w:val="Rédalia : Commentaires AE"/>
    <w:basedOn w:val="Normal"/>
    <w:rsid w:val="00751990"/>
    <w:pPr>
      <w:tabs>
        <w:tab w:val="left" w:leader="dot" w:pos="8505"/>
      </w:tabs>
      <w:overflowPunct w:val="0"/>
      <w:autoSpaceDE w:val="0"/>
      <w:autoSpaceDN w:val="0"/>
      <w:adjustRightInd w:val="0"/>
      <w:spacing w:before="40"/>
      <w:jc w:val="both"/>
      <w:textAlignment w:val="baseline"/>
    </w:pPr>
    <w:rPr>
      <w:rFonts w:ascii="Verdana" w:hAnsi="Verdana"/>
      <w:i/>
      <w:iCs/>
      <w:color w:val="808080"/>
      <w:sz w:val="14"/>
      <w:szCs w:val="14"/>
    </w:rPr>
  </w:style>
  <w:style w:type="character" w:styleId="Lienhypertexte">
    <w:name w:val="Hyperlink"/>
    <w:uiPriority w:val="99"/>
    <w:semiHidden/>
    <w:unhideWhenUsed/>
    <w:rsid w:val="00751990"/>
    <w:rPr>
      <w:strike w:val="0"/>
      <w:dstrike w:val="0"/>
      <w:color w:val="669C14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751990"/>
    <w:pPr>
      <w:widowControl/>
      <w:spacing w:after="360"/>
    </w:pPr>
    <w:rPr>
      <w:sz w:val="24"/>
      <w:szCs w:val="24"/>
    </w:rPr>
  </w:style>
  <w:style w:type="character" w:customStyle="1" w:styleId="comment-share">
    <w:name w:val="comment-share"/>
    <w:basedOn w:val="Policepardfaut"/>
    <w:rsid w:val="00751990"/>
  </w:style>
  <w:style w:type="character" w:customStyle="1" w:styleId="facebook-share">
    <w:name w:val="facebook-share"/>
    <w:basedOn w:val="Policepardfaut"/>
    <w:rsid w:val="00751990"/>
  </w:style>
  <w:style w:type="character" w:customStyle="1" w:styleId="google-share">
    <w:name w:val="google-share"/>
    <w:basedOn w:val="Policepardfaut"/>
    <w:rsid w:val="00751990"/>
  </w:style>
  <w:style w:type="character" w:customStyle="1" w:styleId="badge">
    <w:name w:val="badge"/>
    <w:basedOn w:val="Policepardfaut"/>
    <w:rsid w:val="00751990"/>
  </w:style>
  <w:style w:type="character" w:customStyle="1" w:styleId="tags-links3">
    <w:name w:val="tags-links3"/>
    <w:basedOn w:val="Policepardfaut"/>
    <w:rsid w:val="00751990"/>
  </w:style>
  <w:style w:type="character" w:customStyle="1" w:styleId="question-tags">
    <w:name w:val="question-tags"/>
    <w:basedOn w:val="Policepardfaut"/>
    <w:rsid w:val="00751990"/>
  </w:style>
  <w:style w:type="character" w:customStyle="1" w:styleId="says1">
    <w:name w:val="says1"/>
    <w:rsid w:val="00751990"/>
    <w:rPr>
      <w:vanish/>
      <w:webHidden w:val="0"/>
      <w:specVanish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1990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199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Texte">
    <w:name w:val="Texte"/>
    <w:rsid w:val="00751990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fcase2metab">
    <w:name w:val="f_case_2èmetab"/>
    <w:basedOn w:val="Normal"/>
    <w:uiPriority w:val="99"/>
    <w:rsid w:val="00751990"/>
    <w:pPr>
      <w:widowControl/>
      <w:tabs>
        <w:tab w:val="left" w:pos="426"/>
        <w:tab w:val="left" w:pos="851"/>
      </w:tabs>
      <w:suppressAutoHyphens/>
      <w:ind w:left="1134" w:hanging="1134"/>
      <w:jc w:val="both"/>
    </w:pPr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59"/>
    <w:rsid w:val="007519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99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51990"/>
    <w:rPr>
      <w:rFonts w:ascii="Times New Roman" w:eastAsia="Times New Roman" w:hAnsi="Times New Roman"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75199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990"/>
    <w:rPr>
      <w:rFonts w:ascii="Times New Roman" w:eastAsia="Times New Roman" w:hAnsi="Times New Roman" w:cs="Times New Roman"/>
      <w:sz w:val="20"/>
      <w:szCs w:val="20"/>
    </w:rPr>
  </w:style>
  <w:style w:type="paragraph" w:customStyle="1" w:styleId="Normal2">
    <w:name w:val="Normal2"/>
    <w:basedOn w:val="Normal"/>
    <w:rsid w:val="00751990"/>
    <w:pPr>
      <w:keepLines/>
      <w:widowControl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customStyle="1" w:styleId="TableContents">
    <w:name w:val="Table Contents"/>
    <w:basedOn w:val="Normal"/>
    <w:rsid w:val="00751990"/>
    <w:pPr>
      <w:suppressLineNumbers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Paragraph">
    <w:name w:val="Table Paragraph"/>
    <w:basedOn w:val="Normal"/>
    <w:uiPriority w:val="1"/>
    <w:qFormat/>
    <w:rsid w:val="00751990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ccentuationlgre">
    <w:name w:val="Subtle Emphasis"/>
    <w:basedOn w:val="Policepardfaut"/>
    <w:uiPriority w:val="19"/>
    <w:qFormat/>
    <w:rsid w:val="00751990"/>
    <w:rPr>
      <w:i/>
      <w:iCs/>
      <w:color w:val="404040" w:themeColor="text1" w:themeTint="BF"/>
    </w:rPr>
  </w:style>
  <w:style w:type="paragraph" w:styleId="Paragraphedeliste">
    <w:name w:val="List Paragraph"/>
    <w:basedOn w:val="Normal"/>
    <w:link w:val="ParagraphedelisteCar"/>
    <w:uiPriority w:val="34"/>
    <w:qFormat/>
    <w:rsid w:val="00EF53E9"/>
    <w:pPr>
      <w:widowControl/>
      <w:ind w:left="708"/>
    </w:pPr>
    <w:rPr>
      <w:sz w:val="22"/>
    </w:rPr>
  </w:style>
  <w:style w:type="character" w:customStyle="1" w:styleId="ParagraphedelisteCar">
    <w:name w:val="Paragraphe de liste Car"/>
    <w:link w:val="Paragraphedeliste"/>
    <w:uiPriority w:val="34"/>
    <w:locked/>
    <w:rsid w:val="00EF53E9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0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4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1791</TotalTime>
  <Pages>5</Pages>
  <Words>1368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murielle-CEGA</dc:creator>
  <cp:keywords/>
  <dc:description/>
  <cp:lastModifiedBy>Murielle Terrier</cp:lastModifiedBy>
  <cp:revision>68</cp:revision>
  <dcterms:created xsi:type="dcterms:W3CDTF">2023-05-22T13:12:00Z</dcterms:created>
  <dcterms:modified xsi:type="dcterms:W3CDTF">2025-06-25T14:44:00Z</dcterms:modified>
</cp:coreProperties>
</file>